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0C" w:rsidRPr="00FC6A56" w:rsidRDefault="005A391C" w:rsidP="005A391C">
      <w:pPr>
        <w:jc w:val="center"/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1080135</wp:posOffset>
            </wp:positionV>
            <wp:extent cx="4457700" cy="1257300"/>
            <wp:effectExtent l="19050" t="0" r="0" b="0"/>
            <wp:wrapTopAndBottom/>
            <wp:docPr id="12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3184">
        <w:rPr>
          <w:rFonts w:ascii="Arial" w:hAnsi="Arial" w:cs="Arial"/>
          <w:b/>
          <w:sz w:val="36"/>
          <w:szCs w:val="36"/>
        </w:rPr>
        <w:t>Комплексная информационная система учета и управления предприятием</w:t>
      </w:r>
      <w:r w:rsidRPr="005A391C">
        <w:t xml:space="preserve"> </w:t>
      </w:r>
    </w:p>
    <w:p w:rsidR="005A391C" w:rsidRPr="00FC6A56" w:rsidRDefault="005A391C" w:rsidP="005A391C">
      <w:pPr>
        <w:jc w:val="center"/>
      </w:pPr>
    </w:p>
    <w:p w:rsidR="005A391C" w:rsidRPr="00FC6A56" w:rsidRDefault="005A391C" w:rsidP="005A391C">
      <w:pPr>
        <w:jc w:val="center"/>
      </w:pPr>
    </w:p>
    <w:p w:rsidR="005A391C" w:rsidRPr="00FC6A56" w:rsidRDefault="005A391C" w:rsidP="005A391C">
      <w:pPr>
        <w:jc w:val="center"/>
      </w:pPr>
    </w:p>
    <w:p w:rsidR="00A95D7C" w:rsidRDefault="005A391C" w:rsidP="005A39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460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ИНСТРУКЦИЯ </w:t>
      </w:r>
    </w:p>
    <w:p w:rsidR="005A391C" w:rsidRDefault="005A391C" w:rsidP="005A39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МОДУЛ</w:t>
      </w:r>
      <w:r w:rsidR="00A95D7C">
        <w:rPr>
          <w:rFonts w:ascii="Times New Roman" w:hAnsi="Times New Roman" w:cs="Times New Roman"/>
          <w:b/>
          <w:bCs/>
          <w:sz w:val="28"/>
          <w:szCs w:val="28"/>
          <w:u w:val="single"/>
        </w:rPr>
        <w:t>Ь ЭЛЕКТРОННОГО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ДОКУМЕНТООБОРОТА</w:t>
      </w:r>
    </w:p>
    <w:p w:rsidR="005A391C" w:rsidRPr="00A95D7C" w:rsidRDefault="005A391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:rsidR="005A391C" w:rsidRPr="004700A8" w:rsidRDefault="005A391C" w:rsidP="005A391C">
      <w:pPr>
        <w:pStyle w:val="a4"/>
        <w:rPr>
          <w:sz w:val="44"/>
        </w:rPr>
      </w:pPr>
      <w:r w:rsidRPr="004700A8">
        <w:rPr>
          <w:sz w:val="44"/>
        </w:rPr>
        <w:lastRenderedPageBreak/>
        <w:t>Оглавление:</w:t>
      </w:r>
    </w:p>
    <w:p w:rsidR="005A391C" w:rsidRPr="00A60759" w:rsidRDefault="005A391C" w:rsidP="005A391C">
      <w:pPr>
        <w:pStyle w:val="a3"/>
        <w:numPr>
          <w:ilvl w:val="0"/>
          <w:numId w:val="1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 w:rsidRPr="00A60759">
        <w:rPr>
          <w:rFonts w:ascii="Times New Roman" w:hAnsi="Times New Roman" w:cs="Times New Roman"/>
          <w:sz w:val="28"/>
          <w:szCs w:val="28"/>
        </w:rPr>
        <w:t>Основные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модуля документооборота</w:t>
      </w:r>
    </w:p>
    <w:p w:rsidR="005A391C" w:rsidRDefault="005A391C" w:rsidP="005A391C">
      <w:pPr>
        <w:pStyle w:val="a3"/>
        <w:numPr>
          <w:ilvl w:val="0"/>
          <w:numId w:val="1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описание</w:t>
      </w:r>
    </w:p>
    <w:p w:rsidR="005A391C" w:rsidRDefault="005A391C" w:rsidP="005A39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391C" w:rsidRPr="005A391C" w:rsidRDefault="005A391C" w:rsidP="005A39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391C" w:rsidRPr="005A391C" w:rsidRDefault="005A391C" w:rsidP="005A391C">
      <w:pPr>
        <w:pStyle w:val="a4"/>
        <w:numPr>
          <w:ilvl w:val="0"/>
          <w:numId w:val="3"/>
        </w:numPr>
        <w:ind w:left="-567" w:firstLine="568"/>
        <w:jc w:val="center"/>
        <w:rPr>
          <w:sz w:val="32"/>
        </w:rPr>
      </w:pPr>
      <w:r w:rsidRPr="005A391C">
        <w:rPr>
          <w:sz w:val="32"/>
        </w:rPr>
        <w:t>ОСНОВНЫЕ ВОЗМОЖНОСТИ</w:t>
      </w:r>
      <w:r w:rsidRPr="005A391C">
        <w:rPr>
          <w:rFonts w:ascii="Cambria" w:hAnsi="Cambria"/>
          <w:sz w:val="48"/>
        </w:rPr>
        <w:t xml:space="preserve"> </w:t>
      </w:r>
      <w:r w:rsidRPr="005A391C">
        <w:rPr>
          <w:rFonts w:ascii="Cambria" w:hAnsi="Cambria" w:cs="Times New Roman"/>
          <w:sz w:val="32"/>
          <w:szCs w:val="28"/>
        </w:rPr>
        <w:t>МОДУЛЯ ДОКУМЕНТООБОРОТА</w:t>
      </w:r>
    </w:p>
    <w:p w:rsidR="005A391C" w:rsidRDefault="005A391C" w:rsidP="00474CD8">
      <w:pPr>
        <w:spacing w:after="0"/>
        <w:ind w:left="142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Возможности модуля документооборота (Рис. 1):</w:t>
      </w:r>
    </w:p>
    <w:p w:rsidR="004D132F" w:rsidRPr="004D132F" w:rsidRDefault="005A391C" w:rsidP="004D132F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Быстрая передача данных</w:t>
      </w:r>
    </w:p>
    <w:p w:rsidR="005A391C" w:rsidRDefault="005A391C" w:rsidP="005A391C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Одновременное согласование договоров, контрактов и т.д.</w:t>
      </w:r>
      <w:r w:rsidRPr="005A39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32F" w:rsidRPr="005A391C" w:rsidRDefault="004D132F" w:rsidP="005A391C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одновременного согласования несколькими МОЛ </w:t>
      </w:r>
    </w:p>
    <w:p w:rsidR="005A391C" w:rsidRDefault="005A391C" w:rsidP="005A391C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Генерация единой цепочки согласования</w:t>
      </w:r>
    </w:p>
    <w:p w:rsidR="005A391C" w:rsidRDefault="005A391C" w:rsidP="005A391C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подписи и возвращение на корректировку договоров и т.д. </w:t>
      </w:r>
    </w:p>
    <w:p w:rsidR="005A391C" w:rsidRDefault="005A391C" w:rsidP="005A391C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Облегченный  для пользователя интерфейс </w:t>
      </w:r>
    </w:p>
    <w:p w:rsidR="005A391C" w:rsidRDefault="005A391C" w:rsidP="005A391C">
      <w:pPr>
        <w:pStyle w:val="a3"/>
        <w:numPr>
          <w:ilvl w:val="0"/>
          <w:numId w:val="2"/>
        </w:numPr>
        <w:spacing w:after="0"/>
        <w:ind w:left="-567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Архивация подписанных договоров и т.д.</w:t>
      </w:r>
    </w:p>
    <w:p w:rsidR="005A391C" w:rsidRPr="005A391C" w:rsidRDefault="005A391C" w:rsidP="005A391C">
      <w:pPr>
        <w:pStyle w:val="a3"/>
        <w:spacing w:after="0"/>
        <w:ind w:left="1"/>
        <w:rPr>
          <w:rFonts w:ascii="Times New Roman" w:hAnsi="Times New Roman" w:cs="Times New Roman"/>
          <w:sz w:val="28"/>
          <w:szCs w:val="28"/>
        </w:rPr>
      </w:pPr>
    </w:p>
    <w:p w:rsidR="005A391C" w:rsidRDefault="005A391C" w:rsidP="005A39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94914"/>
            <wp:effectExtent l="19050" t="0" r="317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4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91C" w:rsidRDefault="005A391C" w:rsidP="005A391C">
      <w:pPr>
        <w:pStyle w:val="a3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>Рис. 1</w:t>
      </w:r>
      <w:r w:rsidRPr="004700A8">
        <w:rPr>
          <w:rFonts w:ascii="Times New Roman" w:hAnsi="Times New Roman" w:cs="Times New Roman"/>
          <w:szCs w:val="28"/>
        </w:rPr>
        <w:t xml:space="preserve"> – Возможности документа</w:t>
      </w:r>
    </w:p>
    <w:p w:rsidR="005A391C" w:rsidRDefault="005A39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A391C" w:rsidRDefault="005A391C" w:rsidP="005A391C">
      <w:pPr>
        <w:pStyle w:val="a4"/>
        <w:numPr>
          <w:ilvl w:val="0"/>
          <w:numId w:val="3"/>
        </w:numPr>
        <w:jc w:val="center"/>
        <w:rPr>
          <w:sz w:val="36"/>
        </w:rPr>
      </w:pPr>
      <w:r w:rsidRPr="005A391C">
        <w:rPr>
          <w:sz w:val="36"/>
        </w:rPr>
        <w:lastRenderedPageBreak/>
        <w:t>ОБЩЕЕ ОПИСАНИЕ</w:t>
      </w:r>
    </w:p>
    <w:p w:rsidR="009668C8" w:rsidRPr="00B327AF" w:rsidRDefault="009668C8" w:rsidP="00474CD8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B327AF">
        <w:rPr>
          <w:rFonts w:ascii="Times New Roman" w:hAnsi="Times New Roman" w:cs="Times New Roman"/>
          <w:b/>
          <w:sz w:val="28"/>
        </w:rPr>
        <w:t xml:space="preserve">Документ </w:t>
      </w:r>
      <w:proofErr w:type="spellStart"/>
      <w:r w:rsidRPr="00B327AF">
        <w:rPr>
          <w:rFonts w:ascii="Times New Roman" w:hAnsi="Times New Roman" w:cs="Times New Roman"/>
          <w:b/>
          <w:sz w:val="28"/>
          <w:lang w:val="en-US"/>
        </w:rPr>
        <w:t>sysfid</w:t>
      </w:r>
      <w:proofErr w:type="spellEnd"/>
      <w:r w:rsidRPr="00B327AF">
        <w:rPr>
          <w:rFonts w:ascii="Times New Roman" w:hAnsi="Times New Roman" w:cs="Times New Roman"/>
          <w:b/>
          <w:sz w:val="28"/>
        </w:rPr>
        <w:t xml:space="preserve"> 9002 Роли.</w:t>
      </w:r>
    </w:p>
    <w:p w:rsidR="00D412AD" w:rsidRDefault="00D12503" w:rsidP="00474CD8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документ отвечает за настройку ролей согласования и установку ответственных лиц</w:t>
      </w:r>
      <w:r w:rsidR="00D412AD">
        <w:rPr>
          <w:rFonts w:ascii="Times New Roman" w:hAnsi="Times New Roman" w:cs="Times New Roman"/>
          <w:sz w:val="28"/>
        </w:rPr>
        <w:t xml:space="preserve"> участвующих в</w:t>
      </w:r>
      <w:r>
        <w:rPr>
          <w:rFonts w:ascii="Times New Roman" w:hAnsi="Times New Roman" w:cs="Times New Roman"/>
          <w:sz w:val="28"/>
        </w:rPr>
        <w:t xml:space="preserve"> этап</w:t>
      </w:r>
      <w:r w:rsidR="00D412AD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согласования </w:t>
      </w:r>
      <w:r w:rsidR="005A391C">
        <w:rPr>
          <w:rFonts w:ascii="Times New Roman" w:hAnsi="Times New Roman" w:cs="Times New Roman"/>
          <w:sz w:val="28"/>
        </w:rPr>
        <w:t>(Рис.2).</w:t>
      </w:r>
      <w:r>
        <w:rPr>
          <w:rFonts w:ascii="Times New Roman" w:hAnsi="Times New Roman" w:cs="Times New Roman"/>
          <w:sz w:val="28"/>
        </w:rPr>
        <w:t xml:space="preserve"> </w:t>
      </w:r>
    </w:p>
    <w:p w:rsidR="00D412AD" w:rsidRDefault="00D412AD" w:rsidP="005A391C">
      <w:pPr>
        <w:jc w:val="both"/>
        <w:rPr>
          <w:rFonts w:ascii="Times New Roman" w:hAnsi="Times New Roman" w:cs="Times New Roman"/>
          <w:sz w:val="28"/>
        </w:rPr>
      </w:pPr>
      <w:r w:rsidRPr="00D412A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896005"/>
            <wp:effectExtent l="19050" t="0" r="317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2AD" w:rsidRDefault="00D412AD" w:rsidP="00D412AD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>Рис. 2</w:t>
      </w:r>
      <w:r w:rsidRPr="00DB6B7F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– д</w:t>
      </w:r>
      <w:r w:rsidRPr="005A391C">
        <w:rPr>
          <w:rFonts w:ascii="Times New Roman" w:hAnsi="Times New Roman" w:cs="Times New Roman"/>
          <w:szCs w:val="28"/>
        </w:rPr>
        <w:t>окумент</w:t>
      </w:r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D12503">
        <w:rPr>
          <w:rFonts w:ascii="Times New Roman" w:hAnsi="Times New Roman" w:cs="Times New Roman"/>
          <w:lang w:val="en-US"/>
        </w:rPr>
        <w:t>sysfid</w:t>
      </w:r>
      <w:proofErr w:type="spellEnd"/>
      <w:r w:rsidRPr="00D12503">
        <w:rPr>
          <w:rFonts w:ascii="Times New Roman" w:hAnsi="Times New Roman" w:cs="Times New Roman"/>
        </w:rPr>
        <w:t xml:space="preserve"> 9002</w:t>
      </w:r>
      <w:r w:rsidRPr="00D12503">
        <w:rPr>
          <w:rFonts w:ascii="Times New Roman" w:hAnsi="Times New Roman" w:cs="Times New Roman"/>
          <w:sz w:val="18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Роли</w:t>
      </w:r>
    </w:p>
    <w:p w:rsidR="005A391C" w:rsidRPr="005A391C" w:rsidRDefault="00D12503" w:rsidP="00474CD8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Первый </w:t>
      </w:r>
      <w:proofErr w:type="spellStart"/>
      <w:r>
        <w:rPr>
          <w:rFonts w:ascii="Times New Roman" w:hAnsi="Times New Roman" w:cs="Times New Roman"/>
          <w:sz w:val="28"/>
        </w:rPr>
        <w:t>грид</w:t>
      </w:r>
      <w:proofErr w:type="spellEnd"/>
      <w:r>
        <w:rPr>
          <w:rFonts w:ascii="Times New Roman" w:hAnsi="Times New Roman" w:cs="Times New Roman"/>
          <w:sz w:val="28"/>
        </w:rPr>
        <w:t xml:space="preserve"> «Роли» отвечает за установку роли</w:t>
      </w:r>
      <w:r w:rsidR="00021A17">
        <w:rPr>
          <w:rFonts w:ascii="Times New Roman" w:hAnsi="Times New Roman" w:cs="Times New Roman"/>
          <w:sz w:val="28"/>
        </w:rPr>
        <w:t xml:space="preserve"> МОЛ</w:t>
      </w:r>
      <w:r>
        <w:rPr>
          <w:rFonts w:ascii="Times New Roman" w:hAnsi="Times New Roman" w:cs="Times New Roman"/>
          <w:sz w:val="28"/>
        </w:rPr>
        <w:t xml:space="preserve"> в документообороте. В одном документе могут быть </w:t>
      </w:r>
      <w:r w:rsidR="009F00A0">
        <w:rPr>
          <w:rFonts w:ascii="Times New Roman" w:hAnsi="Times New Roman" w:cs="Times New Roman"/>
          <w:sz w:val="28"/>
        </w:rPr>
        <w:t>выбраны как</w:t>
      </w:r>
      <w:r>
        <w:rPr>
          <w:rFonts w:ascii="Times New Roman" w:hAnsi="Times New Roman" w:cs="Times New Roman"/>
          <w:sz w:val="28"/>
        </w:rPr>
        <w:t xml:space="preserve"> все </w:t>
      </w:r>
      <w:r w:rsidR="00D412AD">
        <w:rPr>
          <w:rFonts w:ascii="Times New Roman" w:hAnsi="Times New Roman" w:cs="Times New Roman"/>
          <w:sz w:val="28"/>
        </w:rPr>
        <w:t xml:space="preserve">роли </w:t>
      </w:r>
      <w:r w:rsidR="009F00A0">
        <w:rPr>
          <w:rFonts w:ascii="Times New Roman" w:hAnsi="Times New Roman" w:cs="Times New Roman"/>
          <w:sz w:val="28"/>
        </w:rPr>
        <w:t>ЭДО</w:t>
      </w:r>
      <w:r w:rsidR="00D412AD">
        <w:rPr>
          <w:rFonts w:ascii="Times New Roman" w:hAnsi="Times New Roman" w:cs="Times New Roman"/>
          <w:sz w:val="28"/>
        </w:rPr>
        <w:t>, участвующие в разных маршрутах</w:t>
      </w:r>
      <w:r w:rsidR="009F00A0">
        <w:rPr>
          <w:rFonts w:ascii="Times New Roman" w:hAnsi="Times New Roman" w:cs="Times New Roman"/>
          <w:sz w:val="28"/>
        </w:rPr>
        <w:t>, так и одна конкретная</w:t>
      </w:r>
      <w:r w:rsidR="00D412AD">
        <w:rPr>
          <w:rFonts w:ascii="Times New Roman" w:hAnsi="Times New Roman" w:cs="Times New Roman"/>
          <w:sz w:val="28"/>
        </w:rPr>
        <w:t xml:space="preserve"> </w:t>
      </w:r>
      <w:r w:rsidR="009F00A0">
        <w:rPr>
          <w:rFonts w:ascii="Times New Roman" w:hAnsi="Times New Roman" w:cs="Times New Roman"/>
          <w:sz w:val="28"/>
        </w:rPr>
        <w:t xml:space="preserve">роль в случае передачи роли другому МОЛ </w:t>
      </w:r>
      <w:r w:rsidR="00D412AD">
        <w:rPr>
          <w:rFonts w:ascii="Times New Roman" w:hAnsi="Times New Roman" w:cs="Times New Roman"/>
          <w:sz w:val="28"/>
        </w:rPr>
        <w:t xml:space="preserve">(Рис. 3). </w:t>
      </w:r>
    </w:p>
    <w:p w:rsidR="005A391C" w:rsidRDefault="00D412AD" w:rsidP="005A391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1867041"/>
            <wp:effectExtent l="19050" t="0" r="317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6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2AD" w:rsidRDefault="00D412AD" w:rsidP="00D412AD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 w:rsidR="009851E1">
        <w:rPr>
          <w:rFonts w:ascii="Times New Roman" w:hAnsi="Times New Roman" w:cs="Times New Roman"/>
          <w:i/>
          <w:szCs w:val="28"/>
        </w:rPr>
        <w:t>3</w:t>
      </w:r>
      <w:r w:rsidRPr="00DB6B7F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Cs w:val="28"/>
        </w:rPr>
        <w:t>Грид</w:t>
      </w:r>
      <w:proofErr w:type="spellEnd"/>
      <w:r>
        <w:rPr>
          <w:rFonts w:ascii="Times New Roman" w:hAnsi="Times New Roman" w:cs="Times New Roman"/>
          <w:szCs w:val="28"/>
        </w:rPr>
        <w:t xml:space="preserve"> «Роли»</w:t>
      </w:r>
    </w:p>
    <w:p w:rsidR="00EF3E2F" w:rsidRDefault="00D412AD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7A299A">
        <w:rPr>
          <w:rFonts w:ascii="Times New Roman" w:hAnsi="Times New Roman" w:cs="Times New Roman"/>
          <w:sz w:val="28"/>
          <w:szCs w:val="28"/>
        </w:rPr>
        <w:t xml:space="preserve">Второй </w:t>
      </w:r>
      <w:proofErr w:type="spellStart"/>
      <w:r w:rsidRPr="007A299A">
        <w:rPr>
          <w:rFonts w:ascii="Times New Roman" w:hAnsi="Times New Roman" w:cs="Times New Roman"/>
          <w:sz w:val="28"/>
          <w:szCs w:val="28"/>
        </w:rPr>
        <w:t>грид</w:t>
      </w:r>
      <w:proofErr w:type="spellEnd"/>
      <w:r w:rsidRPr="007A299A">
        <w:rPr>
          <w:rFonts w:ascii="Times New Roman" w:hAnsi="Times New Roman" w:cs="Times New Roman"/>
          <w:sz w:val="28"/>
          <w:szCs w:val="28"/>
        </w:rPr>
        <w:t xml:space="preserve"> «Ответственное лицо» отвечает за </w:t>
      </w:r>
      <w:r w:rsidR="009F00A0">
        <w:rPr>
          <w:rFonts w:ascii="Times New Roman" w:hAnsi="Times New Roman" w:cs="Times New Roman"/>
          <w:sz w:val="28"/>
          <w:szCs w:val="28"/>
        </w:rPr>
        <w:t>назначение</w:t>
      </w:r>
      <w:r w:rsidRPr="007A299A">
        <w:rPr>
          <w:rFonts w:ascii="Times New Roman" w:hAnsi="Times New Roman" w:cs="Times New Roman"/>
          <w:sz w:val="28"/>
          <w:szCs w:val="28"/>
        </w:rPr>
        <w:t xml:space="preserve"> </w:t>
      </w:r>
      <w:r w:rsidR="007A299A">
        <w:rPr>
          <w:rFonts w:ascii="Times New Roman" w:hAnsi="Times New Roman" w:cs="Times New Roman"/>
          <w:sz w:val="28"/>
        </w:rPr>
        <w:t>ответственных лиц</w:t>
      </w:r>
      <w:r w:rsidR="009F00A0">
        <w:rPr>
          <w:rFonts w:ascii="Times New Roman" w:hAnsi="Times New Roman" w:cs="Times New Roman"/>
          <w:sz w:val="28"/>
        </w:rPr>
        <w:t>,</w:t>
      </w:r>
      <w:r w:rsidR="007A299A">
        <w:rPr>
          <w:rFonts w:ascii="Times New Roman" w:hAnsi="Times New Roman" w:cs="Times New Roman"/>
          <w:sz w:val="28"/>
        </w:rPr>
        <w:t xml:space="preserve"> участвующих в этапе согласования, </w:t>
      </w:r>
      <w:r w:rsidR="009F00A0">
        <w:rPr>
          <w:rFonts w:ascii="Times New Roman" w:hAnsi="Times New Roman" w:cs="Times New Roman"/>
          <w:sz w:val="28"/>
        </w:rPr>
        <w:t>выбранного</w:t>
      </w:r>
      <w:r w:rsidR="007A299A">
        <w:rPr>
          <w:rFonts w:ascii="Times New Roman" w:hAnsi="Times New Roman" w:cs="Times New Roman"/>
          <w:sz w:val="28"/>
        </w:rPr>
        <w:t xml:space="preserve"> в первой таблице </w:t>
      </w:r>
      <w:r w:rsidR="009F00A0">
        <w:rPr>
          <w:rFonts w:ascii="Times New Roman" w:hAnsi="Times New Roman" w:cs="Times New Roman"/>
          <w:sz w:val="28"/>
        </w:rPr>
        <w:t>«</w:t>
      </w:r>
      <w:r w:rsidR="007A299A">
        <w:rPr>
          <w:rFonts w:ascii="Times New Roman" w:hAnsi="Times New Roman" w:cs="Times New Roman"/>
          <w:sz w:val="28"/>
        </w:rPr>
        <w:t>Роли</w:t>
      </w:r>
      <w:r w:rsidR="009F00A0">
        <w:rPr>
          <w:rFonts w:ascii="Times New Roman" w:hAnsi="Times New Roman" w:cs="Times New Roman"/>
          <w:sz w:val="28"/>
        </w:rPr>
        <w:t>»</w:t>
      </w:r>
      <w:r w:rsidR="009851E1">
        <w:rPr>
          <w:rFonts w:ascii="Times New Roman" w:hAnsi="Times New Roman" w:cs="Times New Roman"/>
          <w:sz w:val="28"/>
        </w:rPr>
        <w:t xml:space="preserve"> (Рис. 4)</w:t>
      </w:r>
      <w:r w:rsidR="007A299A">
        <w:rPr>
          <w:rFonts w:ascii="Times New Roman" w:hAnsi="Times New Roman" w:cs="Times New Roman"/>
          <w:sz w:val="28"/>
        </w:rPr>
        <w:t>. В</w:t>
      </w:r>
      <w:r w:rsidR="009F00A0">
        <w:rPr>
          <w:rFonts w:ascii="Times New Roman" w:hAnsi="Times New Roman" w:cs="Times New Roman"/>
          <w:sz w:val="28"/>
        </w:rPr>
        <w:t>о</w:t>
      </w:r>
      <w:r w:rsidR="007A299A">
        <w:rPr>
          <w:rFonts w:ascii="Times New Roman" w:hAnsi="Times New Roman" w:cs="Times New Roman"/>
          <w:sz w:val="28"/>
        </w:rPr>
        <w:t xml:space="preserve"> </w:t>
      </w:r>
      <w:r w:rsidR="009F00A0">
        <w:rPr>
          <w:rFonts w:ascii="Times New Roman" w:hAnsi="Times New Roman" w:cs="Times New Roman"/>
          <w:sz w:val="28"/>
        </w:rPr>
        <w:t>2 гриде</w:t>
      </w:r>
      <w:r w:rsidR="007A299A">
        <w:rPr>
          <w:rFonts w:ascii="Times New Roman" w:hAnsi="Times New Roman" w:cs="Times New Roman"/>
          <w:sz w:val="28"/>
        </w:rPr>
        <w:t xml:space="preserve"> </w:t>
      </w:r>
      <w:r w:rsidR="00922A01">
        <w:rPr>
          <w:rFonts w:ascii="Times New Roman" w:hAnsi="Times New Roman" w:cs="Times New Roman"/>
          <w:sz w:val="28"/>
        </w:rPr>
        <w:t>из</w:t>
      </w:r>
      <w:r w:rsidR="007A299A">
        <w:rPr>
          <w:rFonts w:ascii="Times New Roman" w:hAnsi="Times New Roman" w:cs="Times New Roman"/>
          <w:sz w:val="28"/>
        </w:rPr>
        <w:t xml:space="preserve"> выпадающего списка выбираем </w:t>
      </w:r>
      <w:r w:rsidR="009F00A0">
        <w:rPr>
          <w:rFonts w:ascii="Times New Roman" w:hAnsi="Times New Roman" w:cs="Times New Roman"/>
          <w:sz w:val="28"/>
        </w:rPr>
        <w:t>МОЛ,</w:t>
      </w:r>
      <w:r w:rsidR="007A299A">
        <w:rPr>
          <w:rFonts w:ascii="Times New Roman" w:hAnsi="Times New Roman" w:cs="Times New Roman"/>
          <w:sz w:val="28"/>
        </w:rPr>
        <w:t xml:space="preserve"> участвующих в согласовании</w:t>
      </w:r>
      <w:r w:rsidR="00922A01">
        <w:rPr>
          <w:rFonts w:ascii="Times New Roman" w:hAnsi="Times New Roman" w:cs="Times New Roman"/>
          <w:sz w:val="28"/>
        </w:rPr>
        <w:t xml:space="preserve">. </w:t>
      </w:r>
      <w:proofErr w:type="gramStart"/>
      <w:r w:rsidR="009F00A0">
        <w:rPr>
          <w:rFonts w:ascii="Times New Roman" w:hAnsi="Times New Roman" w:cs="Times New Roman"/>
          <w:sz w:val="28"/>
        </w:rPr>
        <w:t>МОЛ</w:t>
      </w:r>
      <w:proofErr w:type="gramEnd"/>
      <w:r w:rsidR="009F00A0">
        <w:rPr>
          <w:rFonts w:ascii="Times New Roman" w:hAnsi="Times New Roman" w:cs="Times New Roman"/>
          <w:sz w:val="28"/>
        </w:rPr>
        <w:t xml:space="preserve"> могут быть как сотрудники предприятия </w:t>
      </w:r>
      <w:r w:rsidR="009F00A0">
        <w:rPr>
          <w:rFonts w:ascii="Times New Roman" w:hAnsi="Times New Roman" w:cs="Times New Roman"/>
          <w:sz w:val="28"/>
        </w:rPr>
        <w:lastRenderedPageBreak/>
        <w:t xml:space="preserve">(лица </w:t>
      </w:r>
      <w:r w:rsidR="00C70FB0">
        <w:rPr>
          <w:rFonts w:ascii="Times New Roman" w:hAnsi="Times New Roman" w:cs="Times New Roman"/>
          <w:sz w:val="28"/>
        </w:rPr>
        <w:t>официально работающие на предприятии, согласно</w:t>
      </w:r>
      <w:r w:rsidR="00EF3E2F">
        <w:rPr>
          <w:rFonts w:ascii="Times New Roman" w:hAnsi="Times New Roman" w:cs="Times New Roman"/>
          <w:sz w:val="28"/>
        </w:rPr>
        <w:t xml:space="preserve"> документу </w:t>
      </w:r>
      <w:proofErr w:type="spellStart"/>
      <w:r w:rsidR="00EF3E2F">
        <w:rPr>
          <w:rFonts w:ascii="Times New Roman" w:hAnsi="Times New Roman" w:cs="Times New Roman"/>
          <w:sz w:val="28"/>
          <w:lang w:val="en-US"/>
        </w:rPr>
        <w:t>sysfid</w:t>
      </w:r>
      <w:proofErr w:type="spellEnd"/>
      <w:r w:rsidR="00EF3E2F" w:rsidRPr="005A391C">
        <w:rPr>
          <w:rFonts w:ascii="Times New Roman" w:hAnsi="Times New Roman" w:cs="Times New Roman"/>
          <w:sz w:val="28"/>
        </w:rPr>
        <w:t xml:space="preserve"> 322</w:t>
      </w:r>
      <w:r w:rsidR="00C70FB0">
        <w:rPr>
          <w:rFonts w:ascii="Times New Roman" w:hAnsi="Times New Roman" w:cs="Times New Roman"/>
          <w:sz w:val="28"/>
        </w:rPr>
        <w:t xml:space="preserve"> Приказ о приеме на работу</w:t>
      </w:r>
      <w:r w:rsidR="009F00A0">
        <w:rPr>
          <w:rFonts w:ascii="Times New Roman" w:hAnsi="Times New Roman" w:cs="Times New Roman"/>
          <w:sz w:val="28"/>
        </w:rPr>
        <w:t xml:space="preserve">), так и </w:t>
      </w:r>
      <w:r w:rsidR="00C074B4">
        <w:rPr>
          <w:rFonts w:ascii="Times New Roman" w:hAnsi="Times New Roman" w:cs="Times New Roman"/>
          <w:sz w:val="28"/>
        </w:rPr>
        <w:t xml:space="preserve">физические лица, оказывающие </w:t>
      </w:r>
      <w:proofErr w:type="spellStart"/>
      <w:r w:rsidR="00C074B4">
        <w:rPr>
          <w:rFonts w:ascii="Times New Roman" w:hAnsi="Times New Roman" w:cs="Times New Roman"/>
          <w:sz w:val="28"/>
        </w:rPr>
        <w:t>аутсорсинговые</w:t>
      </w:r>
      <w:proofErr w:type="spellEnd"/>
      <w:r w:rsidR="00C074B4">
        <w:rPr>
          <w:rFonts w:ascii="Times New Roman" w:hAnsi="Times New Roman" w:cs="Times New Roman"/>
          <w:color w:val="222222"/>
          <w:sz w:val="28"/>
          <w:szCs w:val="18"/>
          <w:shd w:val="clear" w:color="auto" w:fill="FFFFFF"/>
        </w:rPr>
        <w:t xml:space="preserve"> услуги</w:t>
      </w:r>
      <w:r w:rsidR="00EF3E2F">
        <w:rPr>
          <w:rFonts w:ascii="Times New Roman" w:hAnsi="Times New Roman" w:cs="Times New Roman"/>
          <w:sz w:val="28"/>
        </w:rPr>
        <w:t xml:space="preserve"> </w:t>
      </w:r>
      <w:r w:rsidR="00C074B4">
        <w:rPr>
          <w:rFonts w:ascii="Times New Roman" w:hAnsi="Times New Roman" w:cs="Times New Roman"/>
          <w:sz w:val="28"/>
        </w:rPr>
        <w:t xml:space="preserve">(содержатся в Справочники </w:t>
      </w:r>
      <w:r w:rsidR="00C074B4" w:rsidRPr="00C074B4">
        <w:rPr>
          <w:rFonts w:ascii="Times New Roman" w:hAnsi="Times New Roman" w:cs="Times New Roman"/>
          <w:sz w:val="28"/>
        </w:rPr>
        <w:t xml:space="preserve">-&gt; </w:t>
      </w:r>
      <w:r w:rsidR="00C074B4">
        <w:rPr>
          <w:rFonts w:ascii="Times New Roman" w:hAnsi="Times New Roman" w:cs="Times New Roman"/>
          <w:sz w:val="28"/>
        </w:rPr>
        <w:t xml:space="preserve">Стандартный </w:t>
      </w:r>
      <w:r w:rsidR="00C074B4" w:rsidRPr="00C074B4">
        <w:rPr>
          <w:rFonts w:ascii="Times New Roman" w:hAnsi="Times New Roman" w:cs="Times New Roman"/>
          <w:sz w:val="28"/>
        </w:rPr>
        <w:t xml:space="preserve">-&gt; </w:t>
      </w:r>
      <w:r w:rsidR="00C074B4">
        <w:rPr>
          <w:rFonts w:ascii="Times New Roman" w:hAnsi="Times New Roman" w:cs="Times New Roman"/>
          <w:sz w:val="28"/>
          <w:lang w:val="en-US"/>
        </w:rPr>
        <w:t>O</w:t>
      </w:r>
      <w:r w:rsidR="00C074B4" w:rsidRPr="00C074B4">
        <w:rPr>
          <w:rFonts w:ascii="Times New Roman" w:hAnsi="Times New Roman" w:cs="Times New Roman"/>
          <w:sz w:val="28"/>
        </w:rPr>
        <w:t>:</w:t>
      </w:r>
      <w:r w:rsidR="00C074B4">
        <w:rPr>
          <w:rFonts w:ascii="Times New Roman" w:hAnsi="Times New Roman" w:cs="Times New Roman"/>
          <w:sz w:val="28"/>
        </w:rPr>
        <w:t xml:space="preserve">Лица </w:t>
      </w:r>
      <w:r w:rsidR="00C074B4" w:rsidRPr="00C074B4">
        <w:rPr>
          <w:rFonts w:ascii="Times New Roman" w:hAnsi="Times New Roman" w:cs="Times New Roman"/>
          <w:sz w:val="28"/>
        </w:rPr>
        <w:t xml:space="preserve">-&gt; </w:t>
      </w:r>
      <w:r w:rsidR="00EF3E2F">
        <w:rPr>
          <w:rFonts w:ascii="Times New Roman" w:hAnsi="Times New Roman" w:cs="Times New Roman"/>
          <w:sz w:val="28"/>
          <w:lang w:val="en-US"/>
        </w:rPr>
        <w:t>F</w:t>
      </w:r>
      <w:r w:rsidR="00C074B4" w:rsidRPr="00C074B4">
        <w:rPr>
          <w:rFonts w:ascii="Times New Roman" w:hAnsi="Times New Roman" w:cs="Times New Roman"/>
          <w:sz w:val="28"/>
        </w:rPr>
        <w:t>)</w:t>
      </w:r>
      <w:r w:rsidR="00EF3E2F">
        <w:rPr>
          <w:rFonts w:ascii="Times New Roman" w:hAnsi="Times New Roman" w:cs="Times New Roman"/>
          <w:color w:val="222222"/>
          <w:sz w:val="28"/>
          <w:szCs w:val="18"/>
          <w:shd w:val="clear" w:color="auto" w:fill="FFFFFF"/>
        </w:rPr>
        <w:t>.</w:t>
      </w:r>
      <w:r w:rsidR="00C70FB0">
        <w:rPr>
          <w:rFonts w:ascii="Times New Roman" w:hAnsi="Times New Roman" w:cs="Times New Roman"/>
          <w:sz w:val="28"/>
        </w:rPr>
        <w:t xml:space="preserve"> </w:t>
      </w:r>
    </w:p>
    <w:p w:rsidR="00C70FB0" w:rsidRDefault="00C074B4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заполнении 2 </w:t>
      </w:r>
      <w:proofErr w:type="spellStart"/>
      <w:r>
        <w:rPr>
          <w:rFonts w:ascii="Times New Roman" w:hAnsi="Times New Roman" w:cs="Times New Roman"/>
          <w:sz w:val="28"/>
        </w:rPr>
        <w:t>грида</w:t>
      </w:r>
      <w:proofErr w:type="spellEnd"/>
      <w:r w:rsidR="00C70FB0">
        <w:rPr>
          <w:rFonts w:ascii="Times New Roman" w:hAnsi="Times New Roman" w:cs="Times New Roman"/>
          <w:sz w:val="28"/>
        </w:rPr>
        <w:t>:</w:t>
      </w:r>
    </w:p>
    <w:p w:rsidR="00C70FB0" w:rsidRPr="00C70FB0" w:rsidRDefault="00C70FB0" w:rsidP="00474CD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157AC3">
        <w:rPr>
          <w:rFonts w:ascii="Times New Roman" w:hAnsi="Times New Roman" w:cs="Times New Roman"/>
          <w:sz w:val="28"/>
        </w:rPr>
        <w:t>ыб</w:t>
      </w:r>
      <w:r w:rsidR="00C074B4">
        <w:rPr>
          <w:rFonts w:ascii="Times New Roman" w:hAnsi="Times New Roman" w:cs="Times New Roman"/>
          <w:sz w:val="28"/>
        </w:rPr>
        <w:t>и</w:t>
      </w:r>
      <w:r w:rsidR="00157AC3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а</w:t>
      </w:r>
      <w:r w:rsidR="00C074B4">
        <w:rPr>
          <w:rFonts w:ascii="Times New Roman" w:hAnsi="Times New Roman" w:cs="Times New Roman"/>
          <w:sz w:val="28"/>
        </w:rPr>
        <w:t>ем</w:t>
      </w:r>
      <w:r>
        <w:rPr>
          <w:rFonts w:ascii="Times New Roman" w:hAnsi="Times New Roman" w:cs="Times New Roman"/>
          <w:sz w:val="28"/>
        </w:rPr>
        <w:t xml:space="preserve"> МОЛ, указываем </w:t>
      </w:r>
      <w:r w:rsidR="00C074B4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Дата начала</w:t>
      </w:r>
      <w:r w:rsidR="00C074B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нажатием </w:t>
      </w:r>
      <w:r>
        <w:rPr>
          <w:rFonts w:ascii="Times New Roman" w:hAnsi="Times New Roman" w:cs="Times New Roman"/>
          <w:sz w:val="28"/>
          <w:lang w:val="en-US"/>
        </w:rPr>
        <w:t>Enter</w:t>
      </w:r>
      <w:r w:rsidR="00C074B4">
        <w:rPr>
          <w:rFonts w:ascii="Times New Roman" w:hAnsi="Times New Roman" w:cs="Times New Roman"/>
          <w:sz w:val="28"/>
        </w:rPr>
        <w:t xml:space="preserve"> -</w:t>
      </w:r>
      <w:r>
        <w:rPr>
          <w:rFonts w:ascii="Times New Roman" w:hAnsi="Times New Roman" w:cs="Times New Roman"/>
          <w:sz w:val="28"/>
        </w:rPr>
        <w:t xml:space="preserve"> </w:t>
      </w:r>
      <w:r w:rsidR="00EF3E2F">
        <w:rPr>
          <w:rFonts w:ascii="Times New Roman" w:hAnsi="Times New Roman" w:cs="Times New Roman"/>
          <w:sz w:val="28"/>
        </w:rPr>
        <w:t>по умолчанию</w:t>
      </w:r>
      <w:r>
        <w:rPr>
          <w:rFonts w:ascii="Times New Roman" w:hAnsi="Times New Roman" w:cs="Times New Roman"/>
          <w:sz w:val="28"/>
        </w:rPr>
        <w:t xml:space="preserve"> проставляется </w:t>
      </w:r>
      <w:r w:rsidR="00C074B4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Дата окончания</w:t>
      </w:r>
      <w:r w:rsidR="00C074B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31.12.3000</w:t>
      </w:r>
      <w:r w:rsidR="00C074B4">
        <w:rPr>
          <w:rFonts w:ascii="Times New Roman" w:hAnsi="Times New Roman" w:cs="Times New Roman"/>
          <w:sz w:val="28"/>
        </w:rPr>
        <w:t xml:space="preserve"> -</w:t>
      </w:r>
      <w:r w:rsidR="00EF3E2F">
        <w:rPr>
          <w:rFonts w:ascii="Times New Roman" w:hAnsi="Times New Roman" w:cs="Times New Roman"/>
          <w:sz w:val="28"/>
        </w:rPr>
        <w:t xml:space="preserve"> и указываем </w:t>
      </w:r>
      <w:r w:rsidR="00EF3E2F">
        <w:rPr>
          <w:rFonts w:ascii="Times New Roman" w:hAnsi="Times New Roman" w:cs="Times New Roman"/>
          <w:sz w:val="28"/>
          <w:lang w:val="en-US"/>
        </w:rPr>
        <w:t>EMAIL</w:t>
      </w:r>
      <w:r w:rsidR="00EF3E2F">
        <w:rPr>
          <w:rFonts w:ascii="Times New Roman" w:hAnsi="Times New Roman" w:cs="Times New Roman"/>
          <w:sz w:val="28"/>
        </w:rPr>
        <w:t xml:space="preserve"> – электронный адрес;</w:t>
      </w:r>
    </w:p>
    <w:p w:rsidR="00C70FB0" w:rsidRDefault="00C074B4" w:rsidP="00C70FB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</w:t>
      </w:r>
      <w:r w:rsidR="00157AC3">
        <w:rPr>
          <w:rFonts w:ascii="Times New Roman" w:hAnsi="Times New Roman" w:cs="Times New Roman"/>
          <w:sz w:val="28"/>
        </w:rPr>
        <w:t>замен</w:t>
      </w:r>
      <w:r>
        <w:rPr>
          <w:rFonts w:ascii="Times New Roman" w:hAnsi="Times New Roman" w:cs="Times New Roman"/>
          <w:sz w:val="28"/>
        </w:rPr>
        <w:t>е</w:t>
      </w:r>
      <w:r w:rsidR="00922A01" w:rsidRPr="00C70FB0">
        <w:rPr>
          <w:rFonts w:ascii="Times New Roman" w:hAnsi="Times New Roman" w:cs="Times New Roman"/>
          <w:sz w:val="28"/>
        </w:rPr>
        <w:t xml:space="preserve"> сотрудника, важно указать МОЛ, </w:t>
      </w:r>
      <w:r>
        <w:rPr>
          <w:rFonts w:ascii="Times New Roman" w:hAnsi="Times New Roman" w:cs="Times New Roman"/>
          <w:sz w:val="28"/>
        </w:rPr>
        <w:t>«</w:t>
      </w:r>
      <w:r w:rsidR="00922A01" w:rsidRPr="00C70FB0">
        <w:rPr>
          <w:rFonts w:ascii="Times New Roman" w:hAnsi="Times New Roman" w:cs="Times New Roman"/>
          <w:sz w:val="28"/>
        </w:rPr>
        <w:t>Дата начала</w:t>
      </w:r>
      <w:r>
        <w:rPr>
          <w:rFonts w:ascii="Times New Roman" w:hAnsi="Times New Roman" w:cs="Times New Roman"/>
          <w:sz w:val="28"/>
        </w:rPr>
        <w:t>»</w:t>
      </w:r>
      <w:r w:rsidR="00922A01" w:rsidRPr="00C70FB0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«</w:t>
      </w:r>
      <w:r w:rsidR="00922A01" w:rsidRPr="00C70FB0">
        <w:rPr>
          <w:rFonts w:ascii="Times New Roman" w:hAnsi="Times New Roman" w:cs="Times New Roman"/>
          <w:sz w:val="28"/>
        </w:rPr>
        <w:t>Конец периода</w:t>
      </w:r>
      <w:r>
        <w:rPr>
          <w:rFonts w:ascii="Times New Roman" w:hAnsi="Times New Roman" w:cs="Times New Roman"/>
          <w:sz w:val="28"/>
        </w:rPr>
        <w:t>»</w:t>
      </w:r>
      <w:r w:rsidR="009851E1">
        <w:rPr>
          <w:rFonts w:ascii="Times New Roman" w:hAnsi="Times New Roman" w:cs="Times New Roman"/>
          <w:sz w:val="28"/>
        </w:rPr>
        <w:t xml:space="preserve">, </w:t>
      </w:r>
      <w:r w:rsidR="009851E1">
        <w:rPr>
          <w:rFonts w:ascii="Times New Roman" w:hAnsi="Times New Roman" w:cs="Times New Roman"/>
          <w:sz w:val="28"/>
          <w:lang w:val="en-US"/>
        </w:rPr>
        <w:t>EMAIL</w:t>
      </w:r>
      <w:r w:rsidR="009851E1">
        <w:rPr>
          <w:rFonts w:ascii="Times New Roman" w:hAnsi="Times New Roman" w:cs="Times New Roman"/>
          <w:sz w:val="28"/>
        </w:rPr>
        <w:t xml:space="preserve"> – электронный адрес</w:t>
      </w:r>
      <w:r w:rsidR="00EF3E2F">
        <w:rPr>
          <w:rFonts w:ascii="Times New Roman" w:hAnsi="Times New Roman" w:cs="Times New Roman"/>
          <w:sz w:val="28"/>
        </w:rPr>
        <w:t>;</w:t>
      </w:r>
    </w:p>
    <w:p w:rsidR="009851E1" w:rsidRPr="009851E1" w:rsidRDefault="00157AC3" w:rsidP="009851E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C074B4">
        <w:rPr>
          <w:rFonts w:ascii="Times New Roman" w:hAnsi="Times New Roman" w:cs="Times New Roman"/>
          <w:sz w:val="28"/>
        </w:rPr>
        <w:t>ри</w:t>
      </w:r>
      <w:r>
        <w:rPr>
          <w:rFonts w:ascii="Times New Roman" w:hAnsi="Times New Roman" w:cs="Times New Roman"/>
          <w:sz w:val="28"/>
        </w:rPr>
        <w:t xml:space="preserve"> возвращени</w:t>
      </w:r>
      <w:r w:rsidR="00C074B4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сотрудника, новой строкой указать </w:t>
      </w:r>
      <w:r w:rsidR="00C074B4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Дата начала</w:t>
      </w:r>
      <w:r w:rsidR="00C074B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по необходимости </w:t>
      </w:r>
      <w:r w:rsidR="00C074B4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Конец периода</w:t>
      </w:r>
      <w:r w:rsidR="00C074B4">
        <w:rPr>
          <w:rFonts w:ascii="Times New Roman" w:hAnsi="Times New Roman" w:cs="Times New Roman"/>
          <w:sz w:val="28"/>
        </w:rPr>
        <w:t>»</w:t>
      </w:r>
      <w:r w:rsidR="009851E1">
        <w:rPr>
          <w:rFonts w:ascii="Times New Roman" w:hAnsi="Times New Roman" w:cs="Times New Roman"/>
          <w:sz w:val="28"/>
        </w:rPr>
        <w:t xml:space="preserve">, </w:t>
      </w:r>
      <w:r w:rsidR="009851E1">
        <w:rPr>
          <w:rFonts w:ascii="Times New Roman" w:hAnsi="Times New Roman" w:cs="Times New Roman"/>
          <w:sz w:val="28"/>
          <w:lang w:val="en-US"/>
        </w:rPr>
        <w:t>EMAIL</w:t>
      </w:r>
      <w:r w:rsidR="009851E1">
        <w:rPr>
          <w:rFonts w:ascii="Times New Roman" w:hAnsi="Times New Roman" w:cs="Times New Roman"/>
          <w:sz w:val="28"/>
        </w:rPr>
        <w:t xml:space="preserve"> – электронный адрес;</w:t>
      </w:r>
    </w:p>
    <w:p w:rsidR="007A299A" w:rsidRDefault="007A299A" w:rsidP="00D4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697116"/>
            <wp:effectExtent l="19050" t="0" r="3175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1E1" w:rsidRDefault="009851E1" w:rsidP="009851E1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 w:rsidR="004A3841">
        <w:rPr>
          <w:rFonts w:ascii="Times New Roman" w:hAnsi="Times New Roman" w:cs="Times New Roman"/>
          <w:i/>
          <w:szCs w:val="28"/>
        </w:rPr>
        <w:t>4</w:t>
      </w:r>
      <w:r w:rsidRPr="00DB6B7F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Cs w:val="28"/>
        </w:rPr>
        <w:t>Грид</w:t>
      </w:r>
      <w:proofErr w:type="spellEnd"/>
      <w:r>
        <w:rPr>
          <w:rFonts w:ascii="Times New Roman" w:hAnsi="Times New Roman" w:cs="Times New Roman"/>
          <w:szCs w:val="28"/>
        </w:rPr>
        <w:t xml:space="preserve"> «Ответственное лицо»</w:t>
      </w:r>
    </w:p>
    <w:p w:rsidR="00474CD8" w:rsidRPr="00474CD8" w:rsidRDefault="00C074B4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назначении</w:t>
      </w:r>
      <w:r w:rsidRPr="00474CD8">
        <w:rPr>
          <w:rFonts w:ascii="Times New Roman" w:hAnsi="Times New Roman" w:cs="Times New Roman"/>
          <w:sz w:val="28"/>
          <w:szCs w:val="28"/>
        </w:rPr>
        <w:t xml:space="preserve"> Роли</w:t>
      </w:r>
      <w:r>
        <w:rPr>
          <w:rFonts w:ascii="Times New Roman" w:hAnsi="Times New Roman" w:cs="Times New Roman"/>
          <w:sz w:val="28"/>
          <w:szCs w:val="28"/>
        </w:rPr>
        <w:t xml:space="preserve"> существует</w:t>
      </w:r>
      <w:r w:rsidR="00474CD8">
        <w:rPr>
          <w:rFonts w:ascii="Times New Roman" w:hAnsi="Times New Roman" w:cs="Times New Roman"/>
          <w:sz w:val="28"/>
          <w:szCs w:val="28"/>
        </w:rPr>
        <w:t xml:space="preserve"> в</w:t>
      </w:r>
      <w:r w:rsidR="00474CD8" w:rsidRPr="00474CD8">
        <w:rPr>
          <w:rFonts w:ascii="Times New Roman" w:hAnsi="Times New Roman" w:cs="Times New Roman"/>
          <w:sz w:val="28"/>
          <w:szCs w:val="28"/>
        </w:rPr>
        <w:t>озможно</w:t>
      </w:r>
      <w:r w:rsidR="00474CD8">
        <w:rPr>
          <w:rFonts w:ascii="Times New Roman" w:hAnsi="Times New Roman" w:cs="Times New Roman"/>
          <w:sz w:val="28"/>
          <w:szCs w:val="28"/>
        </w:rPr>
        <w:t>сть</w:t>
      </w:r>
      <w:r w:rsidR="00474CD8" w:rsidRPr="00474CD8">
        <w:rPr>
          <w:rFonts w:ascii="Times New Roman" w:hAnsi="Times New Roman" w:cs="Times New Roman"/>
          <w:sz w:val="28"/>
          <w:szCs w:val="28"/>
        </w:rPr>
        <w:t xml:space="preserve">, указать несколько </w:t>
      </w:r>
      <w:r w:rsidR="00474CD8">
        <w:rPr>
          <w:rFonts w:ascii="Times New Roman" w:hAnsi="Times New Roman" w:cs="Times New Roman"/>
          <w:sz w:val="28"/>
          <w:szCs w:val="28"/>
        </w:rPr>
        <w:t>лиц для участия в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(МОЛ с пересекающимися периодами)</w:t>
      </w:r>
      <w:r w:rsidR="00474C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одного и того же МОЛ в разрезе одной и той же роли периоды не пересекаются</w:t>
      </w:r>
      <w:r w:rsidR="0067721A">
        <w:rPr>
          <w:rFonts w:ascii="Times New Roman" w:hAnsi="Times New Roman" w:cs="Times New Roman"/>
          <w:sz w:val="28"/>
          <w:szCs w:val="28"/>
        </w:rPr>
        <w:t xml:space="preserve"> (автоматически пересчитывается «Дата окончания» у предшествующей записи). Чтобы закрыть период для данного сотрудника проставляется соответствующая дата в поле </w:t>
      </w:r>
      <w:r w:rsidR="0067721A">
        <w:rPr>
          <w:rFonts w:ascii="Times New Roman" w:hAnsi="Times New Roman" w:cs="Times New Roman"/>
          <w:sz w:val="28"/>
        </w:rPr>
        <w:t>«</w:t>
      </w:r>
      <w:r w:rsidR="0067721A" w:rsidRPr="00C70FB0">
        <w:rPr>
          <w:rFonts w:ascii="Times New Roman" w:hAnsi="Times New Roman" w:cs="Times New Roman"/>
          <w:sz w:val="28"/>
        </w:rPr>
        <w:t>Конец периода</w:t>
      </w:r>
      <w:r w:rsidR="0067721A">
        <w:rPr>
          <w:rFonts w:ascii="Times New Roman" w:hAnsi="Times New Roman" w:cs="Times New Roman"/>
          <w:sz w:val="28"/>
        </w:rPr>
        <w:t>»</w:t>
      </w:r>
    </w:p>
    <w:p w:rsidR="005E5A56" w:rsidRDefault="004A3841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5E5A56">
        <w:rPr>
          <w:rFonts w:ascii="Times New Roman" w:hAnsi="Times New Roman" w:cs="Times New Roman"/>
          <w:sz w:val="28"/>
          <w:szCs w:val="28"/>
        </w:rPr>
        <w:t xml:space="preserve">необходимости переназначить роли </w:t>
      </w:r>
      <w:r>
        <w:rPr>
          <w:rFonts w:ascii="Times New Roman" w:hAnsi="Times New Roman" w:cs="Times New Roman"/>
          <w:sz w:val="28"/>
          <w:szCs w:val="28"/>
        </w:rPr>
        <w:t>созда</w:t>
      </w:r>
      <w:r w:rsidR="005E5A56"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нов</w:t>
      </w:r>
      <w:r w:rsidR="005E5A56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E5A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A56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ерез действи</w:t>
      </w:r>
      <w:r w:rsidR="006772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7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Заполнить</w:t>
      </w:r>
      <w:r w:rsidR="006772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A56">
        <w:rPr>
          <w:rFonts w:ascii="Times New Roman" w:hAnsi="Times New Roman" w:cs="Times New Roman"/>
          <w:sz w:val="28"/>
          <w:szCs w:val="28"/>
        </w:rPr>
        <w:t>в документе заполняются</w:t>
      </w:r>
      <w:r>
        <w:rPr>
          <w:rFonts w:ascii="Times New Roman" w:hAnsi="Times New Roman" w:cs="Times New Roman"/>
          <w:sz w:val="28"/>
          <w:szCs w:val="28"/>
        </w:rPr>
        <w:t xml:space="preserve"> все </w:t>
      </w:r>
      <w:r w:rsidR="005E5A56">
        <w:rPr>
          <w:rFonts w:ascii="Times New Roman" w:hAnsi="Times New Roman" w:cs="Times New Roman"/>
          <w:sz w:val="28"/>
          <w:szCs w:val="28"/>
        </w:rPr>
        <w:t>актуальные роли на дату документа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E5A56">
        <w:rPr>
          <w:rFonts w:ascii="Times New Roman" w:hAnsi="Times New Roman" w:cs="Times New Roman"/>
          <w:sz w:val="28"/>
          <w:szCs w:val="28"/>
        </w:rPr>
        <w:t xml:space="preserve">По умолчанию «Дата начала» для текущего документа первоначально равна дате документа с возможностью последующего редактирования. В поле </w:t>
      </w:r>
      <w:r w:rsidR="00C64BAC">
        <w:rPr>
          <w:rFonts w:ascii="Times New Roman" w:hAnsi="Times New Roman" w:cs="Times New Roman"/>
          <w:sz w:val="28"/>
          <w:szCs w:val="28"/>
        </w:rPr>
        <w:t>«Окончание» отображается дата начала действия предыдущей привязки роли и данного МОЛ. «Дата начала» в текущем документе не может равняться или быть меньше, чем «Окончание» по данной записи.</w:t>
      </w:r>
    </w:p>
    <w:p w:rsidR="00474CD8" w:rsidRDefault="004A3841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C64BAC">
        <w:rPr>
          <w:rFonts w:ascii="Times New Roman" w:hAnsi="Times New Roman" w:cs="Times New Roman"/>
          <w:sz w:val="28"/>
          <w:szCs w:val="28"/>
        </w:rPr>
        <w:t xml:space="preserve">необходимости внести изменения только по одной роли добавляем эту роль вручную в 1 </w:t>
      </w:r>
      <w:proofErr w:type="spellStart"/>
      <w:r w:rsidR="00C64BAC">
        <w:rPr>
          <w:rFonts w:ascii="Times New Roman" w:hAnsi="Times New Roman" w:cs="Times New Roman"/>
          <w:sz w:val="28"/>
          <w:szCs w:val="28"/>
        </w:rPr>
        <w:t>грид</w:t>
      </w:r>
      <w:proofErr w:type="spellEnd"/>
      <w:r w:rsidR="00C64BAC">
        <w:rPr>
          <w:rFonts w:ascii="Times New Roman" w:hAnsi="Times New Roman" w:cs="Times New Roman"/>
          <w:sz w:val="28"/>
          <w:szCs w:val="28"/>
        </w:rPr>
        <w:t xml:space="preserve"> и выполняем действие</w:t>
      </w:r>
      <w:r w:rsidR="00F661AE">
        <w:rPr>
          <w:rFonts w:ascii="Times New Roman" w:hAnsi="Times New Roman" w:cs="Times New Roman"/>
          <w:sz w:val="28"/>
          <w:szCs w:val="28"/>
        </w:rPr>
        <w:t xml:space="preserve"> </w:t>
      </w:r>
      <w:r w:rsidR="00C64BA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Заполнить текущую</w:t>
      </w:r>
      <w:r w:rsidR="00C64BA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64BAC">
        <w:rPr>
          <w:rFonts w:ascii="Times New Roman" w:hAnsi="Times New Roman" w:cs="Times New Roman"/>
          <w:sz w:val="28"/>
          <w:szCs w:val="28"/>
        </w:rPr>
        <w:t xml:space="preserve">при этом во 2 </w:t>
      </w:r>
      <w:proofErr w:type="spellStart"/>
      <w:r w:rsidR="00C64BAC">
        <w:rPr>
          <w:rFonts w:ascii="Times New Roman" w:hAnsi="Times New Roman" w:cs="Times New Roman"/>
          <w:sz w:val="28"/>
          <w:szCs w:val="28"/>
        </w:rPr>
        <w:t>грид</w:t>
      </w:r>
      <w:proofErr w:type="spellEnd"/>
      <w:r w:rsidR="00C6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загрузятся данные только</w:t>
      </w:r>
      <w:r w:rsidR="00C64BAC">
        <w:rPr>
          <w:rFonts w:ascii="Times New Roman" w:hAnsi="Times New Roman" w:cs="Times New Roman"/>
          <w:sz w:val="28"/>
          <w:szCs w:val="28"/>
        </w:rPr>
        <w:t xml:space="preserve"> актуальные данные</w:t>
      </w:r>
      <w:r>
        <w:rPr>
          <w:rFonts w:ascii="Times New Roman" w:hAnsi="Times New Roman" w:cs="Times New Roman"/>
          <w:sz w:val="28"/>
          <w:szCs w:val="28"/>
        </w:rPr>
        <w:t xml:space="preserve"> по данной</w:t>
      </w:r>
      <w:r w:rsidR="00C64BAC">
        <w:rPr>
          <w:rFonts w:ascii="Times New Roman" w:hAnsi="Times New Roman" w:cs="Times New Roman"/>
          <w:sz w:val="28"/>
          <w:szCs w:val="28"/>
        </w:rPr>
        <w:t xml:space="preserve"> роли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1AE">
        <w:rPr>
          <w:rFonts w:ascii="Times New Roman" w:hAnsi="Times New Roman" w:cs="Times New Roman"/>
          <w:sz w:val="28"/>
          <w:szCs w:val="28"/>
        </w:rPr>
        <w:t>(Рис. 5)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4BAC">
        <w:rPr>
          <w:rFonts w:ascii="Times New Roman" w:hAnsi="Times New Roman" w:cs="Times New Roman"/>
          <w:sz w:val="28"/>
          <w:szCs w:val="28"/>
        </w:rPr>
        <w:t>При попытке за</w:t>
      </w:r>
      <w:r w:rsidR="00474CD8" w:rsidRPr="00474CD8">
        <w:rPr>
          <w:rFonts w:ascii="Times New Roman" w:hAnsi="Times New Roman" w:cs="Times New Roman"/>
          <w:sz w:val="28"/>
          <w:szCs w:val="28"/>
        </w:rPr>
        <w:t>регистр</w:t>
      </w:r>
      <w:r w:rsidR="00C64BAC">
        <w:rPr>
          <w:rFonts w:ascii="Times New Roman" w:hAnsi="Times New Roman" w:cs="Times New Roman"/>
          <w:sz w:val="28"/>
          <w:szCs w:val="28"/>
        </w:rPr>
        <w:t>ировать</w:t>
      </w:r>
      <w:r w:rsidR="00474CD8" w:rsidRPr="00474CD8">
        <w:rPr>
          <w:rFonts w:ascii="Times New Roman" w:hAnsi="Times New Roman" w:cs="Times New Roman"/>
          <w:sz w:val="28"/>
          <w:szCs w:val="28"/>
        </w:rPr>
        <w:t xml:space="preserve"> </w:t>
      </w:r>
      <w:r w:rsidR="00C64BAC">
        <w:rPr>
          <w:rFonts w:ascii="Times New Roman" w:hAnsi="Times New Roman" w:cs="Times New Roman"/>
          <w:sz w:val="28"/>
          <w:szCs w:val="28"/>
        </w:rPr>
        <w:t>р</w:t>
      </w:r>
      <w:r w:rsidR="00474CD8" w:rsidRPr="00474CD8">
        <w:rPr>
          <w:rFonts w:ascii="Times New Roman" w:hAnsi="Times New Roman" w:cs="Times New Roman"/>
          <w:sz w:val="28"/>
          <w:szCs w:val="28"/>
        </w:rPr>
        <w:t>ол</w:t>
      </w:r>
      <w:r w:rsidR="00C64BAC">
        <w:rPr>
          <w:rFonts w:ascii="Times New Roman" w:hAnsi="Times New Roman" w:cs="Times New Roman"/>
          <w:sz w:val="28"/>
          <w:szCs w:val="28"/>
        </w:rPr>
        <w:t>ь</w:t>
      </w:r>
      <w:r w:rsidR="00474CD8" w:rsidRPr="00474CD8">
        <w:rPr>
          <w:rFonts w:ascii="Times New Roman" w:hAnsi="Times New Roman" w:cs="Times New Roman"/>
          <w:sz w:val="28"/>
          <w:szCs w:val="28"/>
        </w:rPr>
        <w:t xml:space="preserve"> с пересечением периодов </w:t>
      </w:r>
      <w:r w:rsidR="00C64BAC">
        <w:rPr>
          <w:rFonts w:ascii="Times New Roman" w:hAnsi="Times New Roman" w:cs="Times New Roman"/>
          <w:sz w:val="28"/>
          <w:szCs w:val="28"/>
        </w:rPr>
        <w:t xml:space="preserve">по </w:t>
      </w:r>
      <w:r w:rsidR="00474CD8" w:rsidRPr="00474CD8">
        <w:rPr>
          <w:rFonts w:ascii="Times New Roman" w:hAnsi="Times New Roman" w:cs="Times New Roman"/>
          <w:sz w:val="28"/>
          <w:szCs w:val="28"/>
        </w:rPr>
        <w:t>одно</w:t>
      </w:r>
      <w:r w:rsidR="00C64BAC">
        <w:rPr>
          <w:rFonts w:ascii="Times New Roman" w:hAnsi="Times New Roman" w:cs="Times New Roman"/>
          <w:sz w:val="28"/>
          <w:szCs w:val="28"/>
        </w:rPr>
        <w:t>му и тому же</w:t>
      </w:r>
      <w:r w:rsidR="00474CD8" w:rsidRPr="00474CD8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C64BAC">
        <w:rPr>
          <w:rFonts w:ascii="Times New Roman" w:hAnsi="Times New Roman" w:cs="Times New Roman"/>
          <w:sz w:val="28"/>
          <w:szCs w:val="28"/>
        </w:rPr>
        <w:t>у</w:t>
      </w:r>
      <w:r w:rsidR="00474CD8" w:rsidRPr="00474CD8">
        <w:rPr>
          <w:rFonts w:ascii="Times New Roman" w:hAnsi="Times New Roman" w:cs="Times New Roman"/>
          <w:sz w:val="28"/>
          <w:szCs w:val="28"/>
        </w:rPr>
        <w:t>, программа выдаст</w:t>
      </w:r>
      <w:r w:rsidR="00C64BAC">
        <w:rPr>
          <w:rFonts w:ascii="Times New Roman" w:hAnsi="Times New Roman" w:cs="Times New Roman"/>
          <w:sz w:val="28"/>
          <w:szCs w:val="28"/>
        </w:rPr>
        <w:t xml:space="preserve"> сообщение об</w:t>
      </w:r>
      <w:r w:rsidR="00474CD8" w:rsidRPr="00474CD8">
        <w:rPr>
          <w:rFonts w:ascii="Times New Roman" w:hAnsi="Times New Roman" w:cs="Times New Roman"/>
          <w:sz w:val="28"/>
          <w:szCs w:val="28"/>
        </w:rPr>
        <w:t xml:space="preserve"> ошибк</w:t>
      </w:r>
      <w:r w:rsidR="00C64BAC">
        <w:rPr>
          <w:rFonts w:ascii="Times New Roman" w:hAnsi="Times New Roman" w:cs="Times New Roman"/>
          <w:sz w:val="28"/>
          <w:szCs w:val="28"/>
        </w:rPr>
        <w:t>е</w:t>
      </w:r>
      <w:r w:rsidR="00474CD8" w:rsidRPr="00474CD8">
        <w:rPr>
          <w:rFonts w:ascii="Times New Roman" w:hAnsi="Times New Roman" w:cs="Times New Roman"/>
          <w:sz w:val="28"/>
          <w:szCs w:val="28"/>
        </w:rPr>
        <w:t>.</w:t>
      </w:r>
    </w:p>
    <w:p w:rsidR="00F661AE" w:rsidRDefault="00F661AE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1AE" w:rsidRDefault="00F661AE" w:rsidP="00F661AE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4916" cy="3036496"/>
            <wp:effectExtent l="19050" t="0" r="2484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098" cy="3036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1AE" w:rsidRDefault="00F661AE" w:rsidP="00F661AE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5 </w:t>
      </w:r>
      <w:r>
        <w:rPr>
          <w:rFonts w:ascii="Times New Roman" w:hAnsi="Times New Roman" w:cs="Times New Roman"/>
          <w:szCs w:val="28"/>
        </w:rPr>
        <w:t>– Действие в документе «Роли»</w:t>
      </w:r>
    </w:p>
    <w:p w:rsidR="00F661AE" w:rsidRPr="00F661AE" w:rsidRDefault="00F661AE" w:rsidP="00474C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удаления документа Роли, необходимо отчистить содержимое документа. А именно,</w:t>
      </w:r>
      <w:r w:rsidR="005B4F75">
        <w:rPr>
          <w:rFonts w:ascii="Times New Roman" w:hAnsi="Times New Roman" w:cs="Times New Roman"/>
          <w:sz w:val="28"/>
          <w:szCs w:val="28"/>
        </w:rPr>
        <w:t xml:space="preserve"> сначала</w:t>
      </w:r>
      <w:r>
        <w:rPr>
          <w:rFonts w:ascii="Times New Roman" w:hAnsi="Times New Roman" w:cs="Times New Roman"/>
          <w:sz w:val="28"/>
          <w:szCs w:val="28"/>
        </w:rPr>
        <w:t xml:space="preserve"> необходимо удалить все строки</w:t>
      </w:r>
      <w:r w:rsidR="005B4F75">
        <w:rPr>
          <w:rFonts w:ascii="Times New Roman" w:hAnsi="Times New Roman" w:cs="Times New Roman"/>
          <w:sz w:val="28"/>
          <w:szCs w:val="28"/>
        </w:rPr>
        <w:t xml:space="preserve"> во 2 гриде</w:t>
      </w:r>
      <w:r>
        <w:rPr>
          <w:rFonts w:ascii="Times New Roman" w:hAnsi="Times New Roman" w:cs="Times New Roman"/>
          <w:sz w:val="28"/>
          <w:szCs w:val="28"/>
        </w:rPr>
        <w:t xml:space="preserve"> в таблице Ответственных лиц, после удаляем содержимое</w:t>
      </w:r>
      <w:r w:rsidR="005B4F75">
        <w:rPr>
          <w:rFonts w:ascii="Times New Roman" w:hAnsi="Times New Roman" w:cs="Times New Roman"/>
          <w:sz w:val="28"/>
          <w:szCs w:val="28"/>
        </w:rPr>
        <w:t xml:space="preserve"> в 1 гриде</w:t>
      </w:r>
      <w:r>
        <w:rPr>
          <w:rFonts w:ascii="Times New Roman" w:hAnsi="Times New Roman" w:cs="Times New Roman"/>
          <w:sz w:val="28"/>
          <w:szCs w:val="28"/>
        </w:rPr>
        <w:t xml:space="preserve"> в таблице Роли, сохраняем документ и сочетанием клавиш </w:t>
      </w: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F661AE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Delete</w:t>
      </w:r>
      <w:r w:rsidRPr="00F66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удаляем документ.</w:t>
      </w:r>
    </w:p>
    <w:p w:rsidR="005A391C" w:rsidRPr="005A391C" w:rsidRDefault="005A391C" w:rsidP="004A38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Заполнив все необходимые пункты, приступаем к настройке процесса согласования. Для этого необходимо пройти в Формы – Документооборот – Док. первичный маршрут</w:t>
      </w:r>
      <w:r w:rsidR="004A3841">
        <w:rPr>
          <w:rFonts w:ascii="Times New Roman" w:hAnsi="Times New Roman" w:cs="Times New Roman"/>
          <w:sz w:val="28"/>
          <w:szCs w:val="28"/>
        </w:rPr>
        <w:t xml:space="preserve"> (Рис. </w:t>
      </w:r>
      <w:r w:rsidR="00F661AE">
        <w:rPr>
          <w:rFonts w:ascii="Times New Roman" w:hAnsi="Times New Roman" w:cs="Times New Roman"/>
          <w:sz w:val="28"/>
          <w:szCs w:val="28"/>
        </w:rPr>
        <w:t>6</w:t>
      </w:r>
      <w:r w:rsidR="004A3841">
        <w:rPr>
          <w:rFonts w:ascii="Times New Roman" w:hAnsi="Times New Roman" w:cs="Times New Roman"/>
          <w:sz w:val="28"/>
          <w:szCs w:val="28"/>
        </w:rPr>
        <w:t>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4A3841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2899079" cy="2899079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049" cy="2897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91C" w:rsidRDefault="004A3841" w:rsidP="004A3841">
      <w:pPr>
        <w:jc w:val="center"/>
        <w:rPr>
          <w:rFonts w:ascii="Times New Roman" w:hAnsi="Times New Roman" w:cs="Times New Roman"/>
          <w:sz w:val="28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 w:rsidR="00F661AE">
        <w:rPr>
          <w:rFonts w:ascii="Times New Roman" w:hAnsi="Times New Roman" w:cs="Times New Roman"/>
          <w:i/>
          <w:szCs w:val="28"/>
        </w:rPr>
        <w:t>6</w:t>
      </w:r>
      <w:r>
        <w:rPr>
          <w:rFonts w:ascii="Times New Roman" w:hAnsi="Times New Roman" w:cs="Times New Roman"/>
          <w:i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– Формы – «Док. Первичный маршрут»</w:t>
      </w:r>
    </w:p>
    <w:p w:rsidR="005A391C" w:rsidRPr="005A391C" w:rsidRDefault="005A391C" w:rsidP="004A38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В данной Форме начинается процесс формирования согласования, необходимо в первой таблице указать наименования и </w:t>
      </w:r>
      <w:r w:rsidRPr="005A391C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FC6A56">
        <w:rPr>
          <w:rFonts w:ascii="Times New Roman" w:hAnsi="Times New Roman" w:cs="Times New Roman"/>
          <w:sz w:val="28"/>
          <w:szCs w:val="28"/>
        </w:rPr>
        <w:t xml:space="preserve"> </w:t>
      </w:r>
      <w:r w:rsidRPr="005A391C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Pr="005A391C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согласования, после во второй таблице присваиваем </w:t>
      </w:r>
      <w:proofErr w:type="spellStart"/>
      <w:r w:rsidRPr="005A391C">
        <w:rPr>
          <w:rFonts w:ascii="Times New Roman" w:hAnsi="Times New Roman" w:cs="Times New Roman"/>
          <w:sz w:val="28"/>
          <w:szCs w:val="28"/>
          <w:lang w:val="en-US"/>
        </w:rPr>
        <w:t>sysfid</w:t>
      </w:r>
      <w:proofErr w:type="spellEnd"/>
      <w:r w:rsidRPr="005A391C">
        <w:rPr>
          <w:rFonts w:ascii="Times New Roman" w:hAnsi="Times New Roman" w:cs="Times New Roman"/>
          <w:sz w:val="28"/>
          <w:szCs w:val="28"/>
        </w:rPr>
        <w:t xml:space="preserve"> необходимых документов</w:t>
      </w:r>
      <w:r w:rsidR="004A3841">
        <w:rPr>
          <w:rFonts w:ascii="Times New Roman" w:hAnsi="Times New Roman" w:cs="Times New Roman"/>
          <w:sz w:val="28"/>
          <w:szCs w:val="28"/>
        </w:rPr>
        <w:t xml:space="preserve"> (Рис. </w:t>
      </w:r>
      <w:r w:rsidR="00F661AE">
        <w:rPr>
          <w:rFonts w:ascii="Times New Roman" w:hAnsi="Times New Roman" w:cs="Times New Roman"/>
          <w:sz w:val="28"/>
          <w:szCs w:val="28"/>
        </w:rPr>
        <w:t>7</w:t>
      </w:r>
      <w:r w:rsidR="004A3841">
        <w:rPr>
          <w:rFonts w:ascii="Times New Roman" w:hAnsi="Times New Roman" w:cs="Times New Roman"/>
          <w:sz w:val="28"/>
          <w:szCs w:val="28"/>
        </w:rPr>
        <w:t>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4A3841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4171287" cy="2615201"/>
            <wp:effectExtent l="19050" t="0" r="663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935" cy="2619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841" w:rsidRDefault="004A3841" w:rsidP="004A3841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 w:rsidR="00F661AE">
        <w:rPr>
          <w:rFonts w:ascii="Times New Roman" w:hAnsi="Times New Roman" w:cs="Times New Roman"/>
          <w:i/>
          <w:szCs w:val="28"/>
        </w:rPr>
        <w:t>7</w:t>
      </w:r>
      <w:r>
        <w:rPr>
          <w:rFonts w:ascii="Times New Roman" w:hAnsi="Times New Roman" w:cs="Times New Roman"/>
          <w:i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– Заполнение</w:t>
      </w:r>
      <w:r w:rsidR="006C34F2">
        <w:rPr>
          <w:rFonts w:ascii="Times New Roman" w:hAnsi="Times New Roman" w:cs="Times New Roman"/>
          <w:szCs w:val="28"/>
        </w:rPr>
        <w:t xml:space="preserve"> формы</w:t>
      </w:r>
      <w:r>
        <w:rPr>
          <w:rFonts w:ascii="Times New Roman" w:hAnsi="Times New Roman" w:cs="Times New Roman"/>
          <w:szCs w:val="28"/>
        </w:rPr>
        <w:t xml:space="preserve"> «Док. Первичный маршрут»</w:t>
      </w:r>
    </w:p>
    <w:p w:rsidR="005A391C" w:rsidRPr="005A391C" w:rsidRDefault="005A391C" w:rsidP="004A38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Определив необходимые документы для согласования, переходим во вторую форму</w:t>
      </w:r>
      <w:r w:rsidR="00F661AE">
        <w:rPr>
          <w:rFonts w:ascii="Times New Roman" w:hAnsi="Times New Roman" w:cs="Times New Roman"/>
          <w:sz w:val="28"/>
          <w:szCs w:val="28"/>
        </w:rPr>
        <w:t xml:space="preserve"> «Этапы» (Рис. 8)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4A3841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3050153" cy="3654203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103" cy="3657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841" w:rsidRDefault="00F661AE" w:rsidP="006C34F2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8 </w:t>
      </w:r>
      <w:r>
        <w:rPr>
          <w:rFonts w:ascii="Times New Roman" w:hAnsi="Times New Roman" w:cs="Times New Roman"/>
          <w:szCs w:val="28"/>
        </w:rPr>
        <w:t xml:space="preserve">– </w:t>
      </w:r>
      <w:r w:rsidR="006C34F2">
        <w:rPr>
          <w:rFonts w:ascii="Times New Roman" w:hAnsi="Times New Roman" w:cs="Times New Roman"/>
          <w:szCs w:val="28"/>
        </w:rPr>
        <w:t>Форма: «Этапы»</w:t>
      </w:r>
    </w:p>
    <w:p w:rsidR="005A391C" w:rsidRPr="005A391C" w:rsidRDefault="005A391C" w:rsidP="006C34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Необходимо заполнить этапы прохождения согласования, выделенные колонки заполняются вручную и присваивается </w:t>
      </w:r>
      <w:r w:rsidRPr="005A391C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5A391C"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="006C34F2">
        <w:rPr>
          <w:rFonts w:ascii="Times New Roman" w:hAnsi="Times New Roman" w:cs="Times New Roman"/>
          <w:sz w:val="28"/>
          <w:szCs w:val="28"/>
        </w:rPr>
        <w:t xml:space="preserve"> (Рис. 9)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6C34F2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3630598" cy="3190737"/>
            <wp:effectExtent l="19050" t="0" r="7952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419" cy="3192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4F2" w:rsidRDefault="006C34F2" w:rsidP="006C34F2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9 </w:t>
      </w:r>
      <w:r>
        <w:rPr>
          <w:rFonts w:ascii="Times New Roman" w:hAnsi="Times New Roman" w:cs="Times New Roman"/>
          <w:szCs w:val="28"/>
        </w:rPr>
        <w:t>– Заполнение формы «Этапы»</w:t>
      </w:r>
    </w:p>
    <w:p w:rsidR="005A391C" w:rsidRPr="005A391C" w:rsidRDefault="005A391C" w:rsidP="006C34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Определив этапы прохождения согласования, необходимо заполнить форму</w:t>
      </w:r>
      <w:r w:rsidR="006C34F2">
        <w:rPr>
          <w:rFonts w:ascii="Times New Roman" w:hAnsi="Times New Roman" w:cs="Times New Roman"/>
          <w:sz w:val="28"/>
          <w:szCs w:val="28"/>
        </w:rPr>
        <w:t xml:space="preserve"> «Маршрут» (Рис. 10)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6C34F2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3074008" cy="3764726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308" cy="377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4F2" w:rsidRDefault="006C34F2" w:rsidP="006C34F2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10 </w:t>
      </w:r>
      <w:r>
        <w:rPr>
          <w:rFonts w:ascii="Times New Roman" w:hAnsi="Times New Roman" w:cs="Times New Roman"/>
          <w:szCs w:val="28"/>
        </w:rPr>
        <w:t>– Формы «Маршрут»</w:t>
      </w:r>
    </w:p>
    <w:p w:rsidR="005A391C" w:rsidRPr="005A391C" w:rsidRDefault="005A391C" w:rsidP="006C34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В Формах – Маршрут, необходимо в первой таблице выбрать созданный процесс для согласования, установив курсор на строке наименования. Переходим к заполнению второй таблицы, определяем с выпадающего </w:t>
      </w:r>
      <w:r w:rsidRPr="005A391C">
        <w:rPr>
          <w:rFonts w:ascii="Times New Roman" w:hAnsi="Times New Roman" w:cs="Times New Roman"/>
          <w:sz w:val="28"/>
          <w:szCs w:val="28"/>
        </w:rPr>
        <w:lastRenderedPageBreak/>
        <w:t xml:space="preserve">списка </w:t>
      </w:r>
      <w:r w:rsidRPr="005A391C">
        <w:rPr>
          <w:rFonts w:ascii="Times New Roman" w:hAnsi="Times New Roman" w:cs="Times New Roman"/>
          <w:b/>
          <w:sz w:val="28"/>
          <w:szCs w:val="28"/>
        </w:rPr>
        <w:t>Этап</w:t>
      </w:r>
      <w:r w:rsidRPr="005A391C">
        <w:rPr>
          <w:rFonts w:ascii="Times New Roman" w:hAnsi="Times New Roman" w:cs="Times New Roman"/>
          <w:sz w:val="28"/>
          <w:szCs w:val="28"/>
        </w:rPr>
        <w:t xml:space="preserve"> – </w:t>
      </w:r>
      <w:r w:rsidRPr="005A391C">
        <w:rPr>
          <w:rFonts w:ascii="Times New Roman" w:hAnsi="Times New Roman" w:cs="Times New Roman"/>
          <w:b/>
          <w:sz w:val="28"/>
          <w:szCs w:val="28"/>
        </w:rPr>
        <w:t>Ответственное лицо</w:t>
      </w:r>
      <w:r w:rsidRPr="005A391C">
        <w:rPr>
          <w:rFonts w:ascii="Times New Roman" w:hAnsi="Times New Roman" w:cs="Times New Roman"/>
          <w:sz w:val="28"/>
          <w:szCs w:val="28"/>
        </w:rPr>
        <w:t xml:space="preserve"> (Роль в документообороте, указанное в </w:t>
      </w:r>
      <w:r w:rsidR="006C34F2">
        <w:rPr>
          <w:rFonts w:ascii="Times New Roman" w:hAnsi="Times New Roman" w:cs="Times New Roman"/>
          <w:sz w:val="28"/>
          <w:szCs w:val="28"/>
        </w:rPr>
        <w:t>документе Роли</w:t>
      </w:r>
      <w:r w:rsidRPr="005A391C">
        <w:rPr>
          <w:rFonts w:ascii="Times New Roman" w:hAnsi="Times New Roman" w:cs="Times New Roman"/>
          <w:sz w:val="28"/>
          <w:szCs w:val="28"/>
        </w:rPr>
        <w:t xml:space="preserve">) – </w:t>
      </w:r>
      <w:r w:rsidRPr="005A391C">
        <w:rPr>
          <w:rFonts w:ascii="Times New Roman" w:hAnsi="Times New Roman" w:cs="Times New Roman"/>
          <w:b/>
          <w:sz w:val="28"/>
          <w:szCs w:val="28"/>
        </w:rPr>
        <w:t>Право подписи</w:t>
      </w:r>
      <w:r w:rsidRPr="005A391C">
        <w:rPr>
          <w:rFonts w:ascii="Times New Roman" w:hAnsi="Times New Roman" w:cs="Times New Roman"/>
          <w:sz w:val="28"/>
          <w:szCs w:val="28"/>
        </w:rPr>
        <w:t xml:space="preserve"> (Роль в документообороте ответственного лица) – </w:t>
      </w:r>
      <w:r w:rsidRPr="005A391C">
        <w:rPr>
          <w:rFonts w:ascii="Times New Roman" w:hAnsi="Times New Roman" w:cs="Times New Roman"/>
          <w:b/>
          <w:sz w:val="28"/>
          <w:szCs w:val="28"/>
        </w:rPr>
        <w:t>Следующий этап</w:t>
      </w:r>
      <w:r w:rsidRPr="005A391C">
        <w:rPr>
          <w:rFonts w:ascii="Times New Roman" w:hAnsi="Times New Roman" w:cs="Times New Roman"/>
          <w:sz w:val="28"/>
          <w:szCs w:val="28"/>
        </w:rPr>
        <w:t xml:space="preserve"> (кому отправляется письмо и Бизнес процесс для следующего согласования) – </w:t>
      </w:r>
      <w:r w:rsidRPr="005A391C">
        <w:rPr>
          <w:rFonts w:ascii="Times New Roman" w:hAnsi="Times New Roman" w:cs="Times New Roman"/>
          <w:b/>
          <w:sz w:val="28"/>
          <w:szCs w:val="28"/>
        </w:rPr>
        <w:t xml:space="preserve">Передача на </w:t>
      </w:r>
      <w:proofErr w:type="spellStart"/>
      <w:r w:rsidRPr="005A391C">
        <w:rPr>
          <w:rFonts w:ascii="Times New Roman" w:hAnsi="Times New Roman" w:cs="Times New Roman"/>
          <w:b/>
          <w:sz w:val="28"/>
          <w:szCs w:val="28"/>
        </w:rPr>
        <w:t>майл</w:t>
      </w:r>
      <w:proofErr w:type="spellEnd"/>
      <w:r w:rsidRPr="005A391C">
        <w:rPr>
          <w:rFonts w:ascii="Times New Roman" w:hAnsi="Times New Roman" w:cs="Times New Roman"/>
          <w:sz w:val="28"/>
          <w:szCs w:val="28"/>
        </w:rPr>
        <w:t xml:space="preserve"> (устанавливаем галочку, чтобы письмо приходило на электронную почту),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5A391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A391C">
        <w:rPr>
          <w:rFonts w:ascii="Times New Roman" w:hAnsi="Times New Roman" w:cs="Times New Roman"/>
          <w:b/>
          <w:sz w:val="28"/>
          <w:szCs w:val="28"/>
          <w:lang w:val="en-US"/>
        </w:rPr>
        <w:t>ID</w:t>
      </w:r>
      <w:r w:rsidRPr="005A391C">
        <w:rPr>
          <w:rFonts w:ascii="Times New Roman" w:hAnsi="Times New Roman" w:cs="Times New Roman"/>
          <w:b/>
          <w:sz w:val="28"/>
          <w:szCs w:val="28"/>
        </w:rPr>
        <w:t>, Код этапа</w:t>
      </w:r>
      <w:r w:rsidRPr="005A391C">
        <w:rPr>
          <w:rFonts w:ascii="Times New Roman" w:hAnsi="Times New Roman" w:cs="Times New Roman"/>
          <w:sz w:val="28"/>
          <w:szCs w:val="28"/>
        </w:rPr>
        <w:t xml:space="preserve"> присваивается автоматически.</w:t>
      </w:r>
    </w:p>
    <w:p w:rsidR="005A391C" w:rsidRPr="005A391C" w:rsidRDefault="005A391C" w:rsidP="005A39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В третей таблице указываем наименование Э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A391C">
        <w:rPr>
          <w:rFonts w:ascii="Times New Roman" w:hAnsi="Times New Roman" w:cs="Times New Roman"/>
          <w:sz w:val="28"/>
          <w:szCs w:val="28"/>
        </w:rPr>
        <w:t>апов, в случае возврата документа для корректировки. Например</w:t>
      </w:r>
      <w:r w:rsidR="006C34F2">
        <w:rPr>
          <w:rFonts w:ascii="Times New Roman" w:hAnsi="Times New Roman" w:cs="Times New Roman"/>
          <w:sz w:val="28"/>
          <w:szCs w:val="28"/>
        </w:rPr>
        <w:t xml:space="preserve"> (Рис. 11)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5A391C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5941254" cy="3273966"/>
            <wp:effectExtent l="19050" t="0" r="2346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3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4F2" w:rsidRDefault="006C34F2" w:rsidP="006C34F2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11 </w:t>
      </w:r>
      <w:r>
        <w:rPr>
          <w:rFonts w:ascii="Times New Roman" w:hAnsi="Times New Roman" w:cs="Times New Roman"/>
          <w:szCs w:val="28"/>
        </w:rPr>
        <w:t>– Заполнение формы «Маршрут»</w:t>
      </w:r>
    </w:p>
    <w:p w:rsidR="005A391C" w:rsidRPr="005A391C" w:rsidRDefault="005A391C" w:rsidP="006C34F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Настро</w:t>
      </w:r>
      <w:r w:rsidR="00C13435">
        <w:rPr>
          <w:rFonts w:ascii="Times New Roman" w:hAnsi="Times New Roman" w:cs="Times New Roman"/>
          <w:sz w:val="28"/>
          <w:szCs w:val="28"/>
        </w:rPr>
        <w:t>и</w:t>
      </w:r>
      <w:r w:rsidRPr="005A391C">
        <w:rPr>
          <w:rFonts w:ascii="Times New Roman" w:hAnsi="Times New Roman" w:cs="Times New Roman"/>
          <w:sz w:val="28"/>
          <w:szCs w:val="28"/>
        </w:rPr>
        <w:t>в все необходимые пункты для проведения процесса согласования, приступаем к формированию самого документа</w:t>
      </w:r>
      <w:r w:rsidR="00C13435">
        <w:rPr>
          <w:rFonts w:ascii="Times New Roman" w:hAnsi="Times New Roman" w:cs="Times New Roman"/>
          <w:sz w:val="28"/>
          <w:szCs w:val="28"/>
        </w:rPr>
        <w:t xml:space="preserve"> ЭДО</w:t>
      </w:r>
      <w:r w:rsidRPr="005A391C">
        <w:rPr>
          <w:rFonts w:ascii="Times New Roman" w:hAnsi="Times New Roman" w:cs="Times New Roman"/>
          <w:sz w:val="28"/>
          <w:szCs w:val="28"/>
        </w:rPr>
        <w:t>.</w:t>
      </w:r>
    </w:p>
    <w:p w:rsidR="005A391C" w:rsidRPr="005A391C" w:rsidRDefault="005A391C" w:rsidP="005A39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Инициатором создается документ Контракт на поставку</w:t>
      </w:r>
      <w:r w:rsidR="00C13435">
        <w:rPr>
          <w:rFonts w:ascii="Times New Roman" w:hAnsi="Times New Roman" w:cs="Times New Roman"/>
          <w:sz w:val="28"/>
          <w:szCs w:val="28"/>
        </w:rPr>
        <w:t>.</w:t>
      </w:r>
      <w:r w:rsidRPr="005A391C">
        <w:rPr>
          <w:rFonts w:ascii="Times New Roman" w:hAnsi="Times New Roman" w:cs="Times New Roman"/>
          <w:sz w:val="28"/>
          <w:szCs w:val="28"/>
        </w:rPr>
        <w:t xml:space="preserve"> </w:t>
      </w:r>
      <w:r w:rsidR="00C13435">
        <w:rPr>
          <w:rFonts w:ascii="Times New Roman" w:hAnsi="Times New Roman" w:cs="Times New Roman"/>
          <w:sz w:val="28"/>
          <w:szCs w:val="28"/>
        </w:rPr>
        <w:t>З</w:t>
      </w:r>
      <w:r w:rsidRPr="005A391C">
        <w:rPr>
          <w:rFonts w:ascii="Times New Roman" w:hAnsi="Times New Roman" w:cs="Times New Roman"/>
          <w:sz w:val="28"/>
          <w:szCs w:val="28"/>
        </w:rPr>
        <w:t>аполнив таблицу необходимы</w:t>
      </w:r>
      <w:r w:rsidR="00C13435">
        <w:rPr>
          <w:rFonts w:ascii="Times New Roman" w:hAnsi="Times New Roman" w:cs="Times New Roman"/>
          <w:sz w:val="28"/>
          <w:szCs w:val="28"/>
        </w:rPr>
        <w:t>ми</w:t>
      </w:r>
      <w:r w:rsidRPr="005A391C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C13435">
        <w:rPr>
          <w:rFonts w:ascii="Times New Roman" w:hAnsi="Times New Roman" w:cs="Times New Roman"/>
          <w:sz w:val="28"/>
          <w:szCs w:val="28"/>
        </w:rPr>
        <w:t xml:space="preserve">ми и прикрепив, при необходимости, </w:t>
      </w:r>
      <w:r w:rsidR="00985A9B">
        <w:rPr>
          <w:rFonts w:ascii="Times New Roman" w:hAnsi="Times New Roman" w:cs="Times New Roman"/>
          <w:sz w:val="28"/>
          <w:szCs w:val="28"/>
        </w:rPr>
        <w:t>файл документа для согласования на вкладку «Объект»</w:t>
      </w:r>
      <w:r w:rsidRPr="005A391C">
        <w:rPr>
          <w:rFonts w:ascii="Times New Roman" w:hAnsi="Times New Roman" w:cs="Times New Roman"/>
          <w:sz w:val="28"/>
          <w:szCs w:val="28"/>
        </w:rPr>
        <w:t>, переходим к процессу согласования</w:t>
      </w:r>
      <w:r w:rsidR="006C34F2">
        <w:rPr>
          <w:rFonts w:ascii="Times New Roman" w:hAnsi="Times New Roman" w:cs="Times New Roman"/>
          <w:sz w:val="28"/>
          <w:szCs w:val="28"/>
        </w:rPr>
        <w:t xml:space="preserve"> (Рис. 12)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5A391C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5940425" cy="825425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4F2" w:rsidRDefault="006C34F2" w:rsidP="006C34F2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12 </w:t>
      </w:r>
      <w:r>
        <w:rPr>
          <w:rFonts w:ascii="Times New Roman" w:hAnsi="Times New Roman" w:cs="Times New Roman"/>
          <w:szCs w:val="28"/>
        </w:rPr>
        <w:t>– Док. для согласования</w:t>
      </w:r>
    </w:p>
    <w:p w:rsidR="005A391C" w:rsidRPr="005A391C" w:rsidRDefault="005A391C" w:rsidP="006C34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В документе Контракт на поставку – Действие – </w:t>
      </w:r>
      <w:r w:rsidR="00985A9B">
        <w:rPr>
          <w:rFonts w:ascii="Times New Roman" w:hAnsi="Times New Roman" w:cs="Times New Roman"/>
          <w:sz w:val="28"/>
          <w:szCs w:val="28"/>
        </w:rPr>
        <w:t>выбираем</w:t>
      </w:r>
      <w:r w:rsidRPr="005A391C">
        <w:rPr>
          <w:rFonts w:ascii="Times New Roman" w:hAnsi="Times New Roman" w:cs="Times New Roman"/>
          <w:sz w:val="28"/>
          <w:szCs w:val="28"/>
        </w:rPr>
        <w:t xml:space="preserve"> действие </w:t>
      </w:r>
      <w:r w:rsidR="00985A9B">
        <w:rPr>
          <w:rFonts w:ascii="Times New Roman" w:hAnsi="Times New Roman" w:cs="Times New Roman"/>
          <w:sz w:val="28"/>
          <w:szCs w:val="28"/>
        </w:rPr>
        <w:t>«</w:t>
      </w:r>
      <w:r w:rsidRPr="005A391C">
        <w:rPr>
          <w:rFonts w:ascii="Times New Roman" w:hAnsi="Times New Roman" w:cs="Times New Roman"/>
          <w:sz w:val="28"/>
          <w:szCs w:val="28"/>
        </w:rPr>
        <w:t>Создать ЭДО</w:t>
      </w:r>
      <w:r w:rsidR="00985A9B">
        <w:rPr>
          <w:rFonts w:ascii="Times New Roman" w:hAnsi="Times New Roman" w:cs="Times New Roman"/>
          <w:sz w:val="28"/>
          <w:szCs w:val="28"/>
        </w:rPr>
        <w:t>»</w:t>
      </w:r>
      <w:r w:rsidR="00DF0FAD">
        <w:rPr>
          <w:rFonts w:ascii="Times New Roman" w:hAnsi="Times New Roman" w:cs="Times New Roman"/>
          <w:sz w:val="28"/>
          <w:szCs w:val="28"/>
        </w:rPr>
        <w:t xml:space="preserve"> (Рис. 13)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6C34F2" w:rsidRDefault="006C34F2" w:rsidP="006C34F2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4819515" cy="2472856"/>
            <wp:effectExtent l="19050" t="0" r="135" b="0"/>
            <wp:docPr id="1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67" cy="2473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FAD" w:rsidRDefault="00DF0FAD" w:rsidP="006C34F2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13 </w:t>
      </w:r>
      <w:r>
        <w:rPr>
          <w:rFonts w:ascii="Times New Roman" w:hAnsi="Times New Roman" w:cs="Times New Roman"/>
          <w:szCs w:val="28"/>
        </w:rPr>
        <w:t>– Действие «Создать ЭДО»</w:t>
      </w:r>
    </w:p>
    <w:p w:rsidR="00DF0FAD" w:rsidRDefault="00DF0FAD" w:rsidP="00DF0FA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ЭДО, </w:t>
      </w:r>
      <w:r w:rsidR="00985A9B">
        <w:rPr>
          <w:rFonts w:ascii="Times New Roman" w:hAnsi="Times New Roman" w:cs="Times New Roman"/>
          <w:sz w:val="28"/>
          <w:szCs w:val="28"/>
        </w:rPr>
        <w:t>появляется окно для выбора</w:t>
      </w:r>
      <w:r>
        <w:rPr>
          <w:rFonts w:ascii="Times New Roman" w:hAnsi="Times New Roman" w:cs="Times New Roman"/>
          <w:sz w:val="28"/>
          <w:szCs w:val="28"/>
        </w:rPr>
        <w:t xml:space="preserve"> маршрут</w:t>
      </w:r>
      <w:r w:rsidR="00985A9B">
        <w:rPr>
          <w:rFonts w:ascii="Times New Roman" w:hAnsi="Times New Roman" w:cs="Times New Roman"/>
          <w:sz w:val="28"/>
          <w:szCs w:val="28"/>
        </w:rPr>
        <w:t>а согласования, по</w:t>
      </w:r>
      <w:r>
        <w:rPr>
          <w:rFonts w:ascii="Times New Roman" w:hAnsi="Times New Roman" w:cs="Times New Roman"/>
          <w:sz w:val="28"/>
          <w:szCs w:val="28"/>
        </w:rPr>
        <w:t xml:space="preserve"> котор</w:t>
      </w:r>
      <w:r w:rsidR="00985A9B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A9B">
        <w:rPr>
          <w:rFonts w:ascii="Times New Roman" w:hAnsi="Times New Roman" w:cs="Times New Roman"/>
          <w:sz w:val="28"/>
          <w:szCs w:val="28"/>
        </w:rPr>
        <w:t>должен пройти</w:t>
      </w:r>
      <w:r>
        <w:rPr>
          <w:rFonts w:ascii="Times New Roman" w:hAnsi="Times New Roman" w:cs="Times New Roman"/>
          <w:sz w:val="28"/>
          <w:szCs w:val="28"/>
        </w:rPr>
        <w:t xml:space="preserve"> данный документ</w:t>
      </w:r>
      <w:r w:rsidR="00985A9B">
        <w:rPr>
          <w:rFonts w:ascii="Times New Roman" w:hAnsi="Times New Roman" w:cs="Times New Roman"/>
          <w:sz w:val="28"/>
          <w:szCs w:val="28"/>
        </w:rPr>
        <w:t>.</w:t>
      </w:r>
      <w:r w:rsidR="00542315">
        <w:rPr>
          <w:rFonts w:ascii="Times New Roman" w:hAnsi="Times New Roman" w:cs="Times New Roman"/>
          <w:sz w:val="28"/>
          <w:szCs w:val="28"/>
        </w:rPr>
        <w:t xml:space="preserve"> </w:t>
      </w:r>
      <w:r w:rsidR="00985A9B">
        <w:rPr>
          <w:rFonts w:ascii="Times New Roman" w:hAnsi="Times New Roman" w:cs="Times New Roman"/>
          <w:sz w:val="28"/>
          <w:szCs w:val="28"/>
        </w:rPr>
        <w:t>В</w:t>
      </w:r>
      <w:r w:rsidR="00542315">
        <w:rPr>
          <w:rFonts w:ascii="Times New Roman" w:hAnsi="Times New Roman" w:cs="Times New Roman"/>
          <w:sz w:val="28"/>
          <w:szCs w:val="28"/>
        </w:rPr>
        <w:t>ыбираем необходимый маршрут (Рис. 14).</w:t>
      </w:r>
    </w:p>
    <w:p w:rsidR="00542315" w:rsidRDefault="00542315" w:rsidP="0054231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9482" cy="1646904"/>
            <wp:effectExtent l="19050" t="0" r="0" b="0"/>
            <wp:docPr id="1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389" cy="1647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315" w:rsidRDefault="00542315" w:rsidP="0054231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14 </w:t>
      </w:r>
      <w:r>
        <w:rPr>
          <w:rFonts w:ascii="Times New Roman" w:hAnsi="Times New Roman" w:cs="Times New Roman"/>
          <w:szCs w:val="28"/>
        </w:rPr>
        <w:t>– Выбор маршрута</w:t>
      </w:r>
    </w:p>
    <w:p w:rsidR="005A391C" w:rsidRPr="005A391C" w:rsidRDefault="005A391C" w:rsidP="00DF0FA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Нажатием </w:t>
      </w:r>
      <w:r w:rsidRPr="005A391C">
        <w:rPr>
          <w:rFonts w:ascii="Times New Roman" w:hAnsi="Times New Roman" w:cs="Times New Roman"/>
          <w:sz w:val="28"/>
          <w:szCs w:val="28"/>
          <w:lang w:val="en-US"/>
        </w:rPr>
        <w:t>Alt</w:t>
      </w:r>
      <w:r w:rsidRPr="005A391C">
        <w:rPr>
          <w:rFonts w:ascii="Times New Roman" w:hAnsi="Times New Roman" w:cs="Times New Roman"/>
          <w:sz w:val="28"/>
          <w:szCs w:val="28"/>
        </w:rPr>
        <w:t xml:space="preserve"> + </w:t>
      </w:r>
      <w:r w:rsidRPr="005A391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5A391C">
        <w:rPr>
          <w:rFonts w:ascii="Times New Roman" w:hAnsi="Times New Roman" w:cs="Times New Roman"/>
          <w:sz w:val="28"/>
          <w:szCs w:val="28"/>
        </w:rPr>
        <w:t xml:space="preserve"> обновляем </w:t>
      </w:r>
      <w:proofErr w:type="spellStart"/>
      <w:r w:rsidRPr="005A391C">
        <w:rPr>
          <w:rFonts w:ascii="Times New Roman" w:hAnsi="Times New Roman" w:cs="Times New Roman"/>
          <w:sz w:val="28"/>
          <w:szCs w:val="28"/>
        </w:rPr>
        <w:t>грид</w:t>
      </w:r>
      <w:proofErr w:type="spellEnd"/>
      <w:r w:rsidRPr="005A391C">
        <w:rPr>
          <w:rFonts w:ascii="Times New Roman" w:hAnsi="Times New Roman" w:cs="Times New Roman"/>
          <w:sz w:val="28"/>
          <w:szCs w:val="28"/>
        </w:rPr>
        <w:t xml:space="preserve"> программы, где автоматически формируется документ для согласования. Сам документ выглядит следующим образом</w:t>
      </w:r>
      <w:r w:rsidR="00542315">
        <w:rPr>
          <w:rFonts w:ascii="Times New Roman" w:hAnsi="Times New Roman" w:cs="Times New Roman"/>
          <w:sz w:val="28"/>
          <w:szCs w:val="28"/>
        </w:rPr>
        <w:t xml:space="preserve"> (Рис. 15)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42315" w:rsidP="00542315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5546863" cy="3304643"/>
            <wp:effectExtent l="19050" t="0" r="0" b="0"/>
            <wp:docPr id="1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092" cy="33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315" w:rsidRDefault="00542315" w:rsidP="00542315">
      <w:pPr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15 </w:t>
      </w:r>
      <w:r>
        <w:rPr>
          <w:rFonts w:ascii="Times New Roman" w:hAnsi="Times New Roman" w:cs="Times New Roman"/>
          <w:szCs w:val="28"/>
        </w:rPr>
        <w:t xml:space="preserve">– Визуализация и подписание документа </w:t>
      </w:r>
    </w:p>
    <w:p w:rsidR="005A391C" w:rsidRPr="005A391C" w:rsidRDefault="005A391C" w:rsidP="0054231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В данном документе можно совершить следующие действия:</w:t>
      </w:r>
    </w:p>
    <w:p w:rsidR="005A391C" w:rsidRPr="005A391C" w:rsidRDefault="005A391C" w:rsidP="005A391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Установить галочку в колонке Подпись и нажать </w:t>
      </w:r>
      <w:r w:rsidR="00571814">
        <w:rPr>
          <w:rFonts w:ascii="Times New Roman" w:hAnsi="Times New Roman" w:cs="Times New Roman"/>
          <w:sz w:val="28"/>
          <w:szCs w:val="28"/>
        </w:rPr>
        <w:t>«</w:t>
      </w:r>
      <w:r w:rsidRPr="005A391C">
        <w:rPr>
          <w:rFonts w:ascii="Times New Roman" w:hAnsi="Times New Roman" w:cs="Times New Roman"/>
          <w:sz w:val="28"/>
          <w:szCs w:val="28"/>
        </w:rPr>
        <w:t>Выполнить</w:t>
      </w:r>
      <w:r w:rsidR="00571814">
        <w:rPr>
          <w:rFonts w:ascii="Times New Roman" w:hAnsi="Times New Roman" w:cs="Times New Roman"/>
          <w:sz w:val="28"/>
          <w:szCs w:val="28"/>
        </w:rPr>
        <w:t>»</w:t>
      </w:r>
      <w:r w:rsidRPr="005A391C">
        <w:rPr>
          <w:rFonts w:ascii="Times New Roman" w:hAnsi="Times New Roman" w:cs="Times New Roman"/>
          <w:sz w:val="28"/>
          <w:szCs w:val="28"/>
        </w:rPr>
        <w:t>.</w:t>
      </w:r>
    </w:p>
    <w:p w:rsidR="005A391C" w:rsidRPr="00542315" w:rsidRDefault="005A391C" w:rsidP="0054231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Не устанавливать галочку в колонке Подпись и нажать </w:t>
      </w:r>
      <w:r w:rsidR="00571814">
        <w:rPr>
          <w:rFonts w:ascii="Times New Roman" w:hAnsi="Times New Roman" w:cs="Times New Roman"/>
          <w:sz w:val="28"/>
          <w:szCs w:val="28"/>
        </w:rPr>
        <w:t>«</w:t>
      </w:r>
      <w:r w:rsidRPr="005A391C">
        <w:rPr>
          <w:rFonts w:ascii="Times New Roman" w:hAnsi="Times New Roman" w:cs="Times New Roman"/>
          <w:sz w:val="28"/>
          <w:szCs w:val="28"/>
        </w:rPr>
        <w:t>Вернуть назад</w:t>
      </w:r>
      <w:r w:rsidR="00571814">
        <w:rPr>
          <w:rFonts w:ascii="Times New Roman" w:hAnsi="Times New Roman" w:cs="Times New Roman"/>
          <w:sz w:val="28"/>
          <w:szCs w:val="28"/>
        </w:rPr>
        <w:t>»</w:t>
      </w:r>
      <w:r w:rsidRPr="005A391C">
        <w:rPr>
          <w:rFonts w:ascii="Times New Roman" w:hAnsi="Times New Roman" w:cs="Times New Roman"/>
          <w:sz w:val="28"/>
          <w:szCs w:val="28"/>
        </w:rPr>
        <w:t xml:space="preserve"> с написанием комментария для исправления.</w:t>
      </w:r>
    </w:p>
    <w:p w:rsidR="005A391C" w:rsidRPr="005A391C" w:rsidRDefault="005A391C" w:rsidP="0054231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У пользователей участвующих в согласовании, </w:t>
      </w:r>
      <w:proofErr w:type="spellStart"/>
      <w:r w:rsidRPr="005A391C">
        <w:rPr>
          <w:rFonts w:ascii="Times New Roman" w:hAnsi="Times New Roman" w:cs="Times New Roman"/>
          <w:sz w:val="28"/>
          <w:szCs w:val="28"/>
        </w:rPr>
        <w:t>грид</w:t>
      </w:r>
      <w:proofErr w:type="spellEnd"/>
      <w:r w:rsidRPr="005A391C">
        <w:rPr>
          <w:rFonts w:ascii="Times New Roman" w:hAnsi="Times New Roman" w:cs="Times New Roman"/>
          <w:sz w:val="28"/>
          <w:szCs w:val="28"/>
        </w:rPr>
        <w:t xml:space="preserve"> программы будет выглядеть следующим образом:</w:t>
      </w:r>
    </w:p>
    <w:p w:rsidR="005A391C" w:rsidRPr="005A391C" w:rsidRDefault="005A391C" w:rsidP="005A391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Журнал Бизнес процесс</w:t>
      </w:r>
      <w:r w:rsidR="00571814">
        <w:rPr>
          <w:rFonts w:ascii="Times New Roman" w:hAnsi="Times New Roman" w:cs="Times New Roman"/>
          <w:sz w:val="28"/>
          <w:szCs w:val="28"/>
        </w:rPr>
        <w:t>ов</w:t>
      </w:r>
      <w:r w:rsidR="00542315">
        <w:rPr>
          <w:rFonts w:ascii="Times New Roman" w:hAnsi="Times New Roman" w:cs="Times New Roman"/>
          <w:sz w:val="28"/>
          <w:szCs w:val="28"/>
        </w:rPr>
        <w:t xml:space="preserve"> (Рис. 16)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633BBB">
      <w:pPr>
        <w:spacing w:after="0"/>
        <w:jc w:val="center"/>
        <w:rPr>
          <w:rFonts w:ascii="Times New Roman" w:hAnsi="Times New Roman" w:cs="Times New Roman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627740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2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315" w:rsidRPr="005A391C" w:rsidRDefault="00542315" w:rsidP="00542315">
      <w:pPr>
        <w:spacing w:after="0"/>
        <w:ind w:left="360"/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16 </w:t>
      </w:r>
      <w:r>
        <w:rPr>
          <w:rFonts w:ascii="Times New Roman" w:hAnsi="Times New Roman" w:cs="Times New Roman"/>
          <w:szCs w:val="28"/>
        </w:rPr>
        <w:t xml:space="preserve">– </w:t>
      </w:r>
      <w:r w:rsidRPr="00542315">
        <w:rPr>
          <w:rFonts w:ascii="Times New Roman" w:hAnsi="Times New Roman" w:cs="Times New Roman"/>
          <w:szCs w:val="28"/>
        </w:rPr>
        <w:t>Журнал Бизнес процесса</w:t>
      </w:r>
    </w:p>
    <w:p w:rsidR="005A391C" w:rsidRPr="005A391C" w:rsidRDefault="005A391C" w:rsidP="0054231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lastRenderedPageBreak/>
        <w:t>В данном Журнале содержится весь список созданных документов и их Бизнес процессы.</w:t>
      </w:r>
    </w:p>
    <w:p w:rsidR="005A391C" w:rsidRPr="005A391C" w:rsidRDefault="005A391C" w:rsidP="005A391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Форма Документы для согласования</w:t>
      </w:r>
      <w:r w:rsidR="00633BBB">
        <w:rPr>
          <w:rFonts w:ascii="Times New Roman" w:hAnsi="Times New Roman" w:cs="Times New Roman"/>
          <w:sz w:val="28"/>
          <w:szCs w:val="28"/>
        </w:rPr>
        <w:t xml:space="preserve"> (Рис. 17)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633BBB">
      <w:pPr>
        <w:spacing w:after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5785402" cy="498972"/>
            <wp:effectExtent l="19050" t="0" r="5798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756" cy="503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BBB" w:rsidRPr="005A391C" w:rsidRDefault="00633BBB" w:rsidP="00633BBB">
      <w:pPr>
        <w:spacing w:after="0"/>
        <w:ind w:left="360"/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17 </w:t>
      </w:r>
      <w:r>
        <w:rPr>
          <w:rFonts w:ascii="Times New Roman" w:hAnsi="Times New Roman" w:cs="Times New Roman"/>
          <w:szCs w:val="28"/>
        </w:rPr>
        <w:t xml:space="preserve">– </w:t>
      </w:r>
      <w:r w:rsidRPr="00633BBB">
        <w:rPr>
          <w:rFonts w:ascii="Times New Roman" w:hAnsi="Times New Roman" w:cs="Times New Roman"/>
          <w:szCs w:val="28"/>
        </w:rPr>
        <w:t>Форма Документы для согласования</w:t>
      </w:r>
    </w:p>
    <w:p w:rsidR="005A391C" w:rsidRPr="005A391C" w:rsidRDefault="005A391C" w:rsidP="00633B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В данной Форме, будут содержаться все </w:t>
      </w:r>
      <w:r w:rsidR="00571814">
        <w:rPr>
          <w:rFonts w:ascii="Times New Roman" w:hAnsi="Times New Roman" w:cs="Times New Roman"/>
          <w:sz w:val="28"/>
          <w:szCs w:val="28"/>
        </w:rPr>
        <w:t>документы</w:t>
      </w:r>
      <w:r w:rsidRPr="005A391C">
        <w:rPr>
          <w:rFonts w:ascii="Times New Roman" w:hAnsi="Times New Roman" w:cs="Times New Roman"/>
          <w:sz w:val="28"/>
          <w:szCs w:val="28"/>
        </w:rPr>
        <w:t xml:space="preserve"> для ознакомления и подписания.</w:t>
      </w:r>
    </w:p>
    <w:p w:rsidR="005A391C" w:rsidRPr="005A391C" w:rsidRDefault="005A391C" w:rsidP="005A391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Форма Согласованные документы</w:t>
      </w:r>
      <w:r w:rsidR="00633BBB">
        <w:rPr>
          <w:rFonts w:ascii="Times New Roman" w:hAnsi="Times New Roman" w:cs="Times New Roman"/>
          <w:sz w:val="28"/>
          <w:szCs w:val="28"/>
        </w:rPr>
        <w:t xml:space="preserve"> (Рис. 18)</w:t>
      </w:r>
      <w:r w:rsidRPr="005A391C">
        <w:rPr>
          <w:rFonts w:ascii="Times New Roman" w:hAnsi="Times New Roman" w:cs="Times New Roman"/>
          <w:sz w:val="28"/>
          <w:szCs w:val="28"/>
        </w:rPr>
        <w:t>:</w:t>
      </w:r>
    </w:p>
    <w:p w:rsidR="005A391C" w:rsidRDefault="005A391C" w:rsidP="00633BBB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5940425" cy="1247137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4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BBB" w:rsidRPr="005A391C" w:rsidRDefault="00633BBB" w:rsidP="00633BBB">
      <w:pPr>
        <w:spacing w:after="0"/>
        <w:ind w:left="360"/>
        <w:jc w:val="center"/>
        <w:rPr>
          <w:rFonts w:ascii="Times New Roman" w:hAnsi="Times New Roman" w:cs="Times New Roman"/>
          <w:szCs w:val="28"/>
        </w:rPr>
      </w:pPr>
      <w:r w:rsidRPr="00DB6B7F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 xml:space="preserve">18 </w:t>
      </w:r>
      <w:r>
        <w:rPr>
          <w:rFonts w:ascii="Times New Roman" w:hAnsi="Times New Roman" w:cs="Times New Roman"/>
          <w:szCs w:val="28"/>
        </w:rPr>
        <w:t xml:space="preserve">– </w:t>
      </w:r>
      <w:r w:rsidRPr="00633BBB">
        <w:rPr>
          <w:rFonts w:ascii="Times New Roman" w:hAnsi="Times New Roman" w:cs="Times New Roman"/>
          <w:szCs w:val="28"/>
        </w:rPr>
        <w:t>Форма Согласованные документы</w:t>
      </w:r>
    </w:p>
    <w:p w:rsidR="005A391C" w:rsidRPr="005A391C" w:rsidRDefault="005A391C" w:rsidP="00633B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В данной Форме содержатся все</w:t>
      </w:r>
      <w:r w:rsidR="00571814">
        <w:rPr>
          <w:rFonts w:ascii="Times New Roman" w:hAnsi="Times New Roman" w:cs="Times New Roman"/>
          <w:sz w:val="28"/>
          <w:szCs w:val="28"/>
        </w:rPr>
        <w:t xml:space="preserve"> документы,</w:t>
      </w:r>
      <w:r w:rsidRPr="005A391C">
        <w:rPr>
          <w:rFonts w:ascii="Times New Roman" w:hAnsi="Times New Roman" w:cs="Times New Roman"/>
          <w:sz w:val="28"/>
          <w:szCs w:val="28"/>
        </w:rPr>
        <w:t xml:space="preserve"> подписанные данным пользователям.</w:t>
      </w:r>
    </w:p>
    <w:p w:rsidR="005A391C" w:rsidRPr="005A391C" w:rsidRDefault="005A391C" w:rsidP="005A391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>Форма Архив:</w:t>
      </w:r>
    </w:p>
    <w:p w:rsidR="005A391C" w:rsidRDefault="005A391C" w:rsidP="00633BBB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5940425" cy="968692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8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91C" w:rsidRPr="005A391C" w:rsidRDefault="005A391C" w:rsidP="00633B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1C">
        <w:rPr>
          <w:rFonts w:ascii="Times New Roman" w:hAnsi="Times New Roman" w:cs="Times New Roman"/>
          <w:sz w:val="28"/>
          <w:szCs w:val="28"/>
        </w:rPr>
        <w:t xml:space="preserve">Контракты прошедшие весь цикл процесса согласования, после подписания директором </w:t>
      </w:r>
      <w:bookmarkStart w:id="0" w:name="_GoBack"/>
      <w:bookmarkEnd w:id="0"/>
      <w:r w:rsidRPr="005A391C">
        <w:rPr>
          <w:rFonts w:ascii="Times New Roman" w:hAnsi="Times New Roman" w:cs="Times New Roman"/>
          <w:sz w:val="28"/>
          <w:szCs w:val="28"/>
        </w:rPr>
        <w:t xml:space="preserve">автоматически попадают в Форму </w:t>
      </w:r>
      <w:r w:rsidR="00633BBB">
        <w:rPr>
          <w:rFonts w:ascii="Times New Roman" w:hAnsi="Times New Roman" w:cs="Times New Roman"/>
          <w:sz w:val="28"/>
          <w:szCs w:val="28"/>
        </w:rPr>
        <w:t>«</w:t>
      </w:r>
      <w:r w:rsidRPr="005A391C">
        <w:rPr>
          <w:rFonts w:ascii="Times New Roman" w:hAnsi="Times New Roman" w:cs="Times New Roman"/>
          <w:sz w:val="28"/>
          <w:szCs w:val="28"/>
        </w:rPr>
        <w:t>Архив</w:t>
      </w:r>
      <w:r w:rsidR="00633BBB">
        <w:rPr>
          <w:rFonts w:ascii="Times New Roman" w:hAnsi="Times New Roman" w:cs="Times New Roman"/>
          <w:sz w:val="28"/>
          <w:szCs w:val="28"/>
        </w:rPr>
        <w:t>»</w:t>
      </w:r>
      <w:r w:rsidRPr="005A391C">
        <w:rPr>
          <w:rFonts w:ascii="Times New Roman" w:hAnsi="Times New Roman" w:cs="Times New Roman"/>
          <w:sz w:val="28"/>
          <w:szCs w:val="28"/>
        </w:rPr>
        <w:t>.</w:t>
      </w:r>
    </w:p>
    <w:sectPr w:rsidR="005A391C" w:rsidRPr="005A391C" w:rsidSect="00C0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7E9" w:rsidRDefault="00F267E9" w:rsidP="00922A01">
      <w:pPr>
        <w:spacing w:after="0" w:line="240" w:lineRule="auto"/>
      </w:pPr>
      <w:r>
        <w:separator/>
      </w:r>
    </w:p>
  </w:endnote>
  <w:endnote w:type="continuationSeparator" w:id="0">
    <w:p w:rsidR="00F267E9" w:rsidRDefault="00F267E9" w:rsidP="0092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7E9" w:rsidRDefault="00F267E9" w:rsidP="00922A01">
      <w:pPr>
        <w:spacing w:after="0" w:line="240" w:lineRule="auto"/>
      </w:pPr>
      <w:r>
        <w:separator/>
      </w:r>
    </w:p>
  </w:footnote>
  <w:footnote w:type="continuationSeparator" w:id="0">
    <w:p w:rsidR="00F267E9" w:rsidRDefault="00F267E9" w:rsidP="00922A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B0E18"/>
    <w:multiLevelType w:val="hybridMultilevel"/>
    <w:tmpl w:val="AE64B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157E3"/>
    <w:multiLevelType w:val="hybridMultilevel"/>
    <w:tmpl w:val="FAF2DD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707C1"/>
    <w:multiLevelType w:val="hybridMultilevel"/>
    <w:tmpl w:val="E0C8E99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E8301DF"/>
    <w:multiLevelType w:val="hybridMultilevel"/>
    <w:tmpl w:val="C23E6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D601A"/>
    <w:multiLevelType w:val="hybridMultilevel"/>
    <w:tmpl w:val="93B4C6A6"/>
    <w:lvl w:ilvl="0" w:tplc="6C3E08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361A4"/>
    <w:multiLevelType w:val="hybridMultilevel"/>
    <w:tmpl w:val="029E9F02"/>
    <w:lvl w:ilvl="0" w:tplc="99500124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91C"/>
    <w:rsid w:val="00021A17"/>
    <w:rsid w:val="00157AC3"/>
    <w:rsid w:val="00167869"/>
    <w:rsid w:val="00234EA2"/>
    <w:rsid w:val="002E1F50"/>
    <w:rsid w:val="003963A7"/>
    <w:rsid w:val="00474CD8"/>
    <w:rsid w:val="0048198A"/>
    <w:rsid w:val="004A3841"/>
    <w:rsid w:val="004A781F"/>
    <w:rsid w:val="004C113C"/>
    <w:rsid w:val="004D132F"/>
    <w:rsid w:val="00542315"/>
    <w:rsid w:val="00571814"/>
    <w:rsid w:val="005A391C"/>
    <w:rsid w:val="005B4F75"/>
    <w:rsid w:val="005E5A56"/>
    <w:rsid w:val="00616C5B"/>
    <w:rsid w:val="00633BBB"/>
    <w:rsid w:val="00637651"/>
    <w:rsid w:val="0067721A"/>
    <w:rsid w:val="006C34F2"/>
    <w:rsid w:val="007A299A"/>
    <w:rsid w:val="007F6AF3"/>
    <w:rsid w:val="00922A01"/>
    <w:rsid w:val="009668C8"/>
    <w:rsid w:val="009851E1"/>
    <w:rsid w:val="00985A9B"/>
    <w:rsid w:val="009E5EBA"/>
    <w:rsid w:val="009F00A0"/>
    <w:rsid w:val="00A07305"/>
    <w:rsid w:val="00A95D7C"/>
    <w:rsid w:val="00AB46E2"/>
    <w:rsid w:val="00B327AF"/>
    <w:rsid w:val="00B612A1"/>
    <w:rsid w:val="00C0550C"/>
    <w:rsid w:val="00C074B4"/>
    <w:rsid w:val="00C13435"/>
    <w:rsid w:val="00C64BAC"/>
    <w:rsid w:val="00C70FB0"/>
    <w:rsid w:val="00D12503"/>
    <w:rsid w:val="00D412AD"/>
    <w:rsid w:val="00DF0FAD"/>
    <w:rsid w:val="00E9619B"/>
    <w:rsid w:val="00EF3E2F"/>
    <w:rsid w:val="00F267E9"/>
    <w:rsid w:val="00F317B1"/>
    <w:rsid w:val="00F661AE"/>
    <w:rsid w:val="00FC6A56"/>
    <w:rsid w:val="00FF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91C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5A39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A39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5A3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391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22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22A01"/>
  </w:style>
  <w:style w:type="paragraph" w:styleId="aa">
    <w:name w:val="footer"/>
    <w:basedOn w:val="a"/>
    <w:link w:val="ab"/>
    <w:uiPriority w:val="99"/>
    <w:semiHidden/>
    <w:unhideWhenUsed/>
    <w:rsid w:val="00922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2A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3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aivancioglo</dc:creator>
  <cp:lastModifiedBy>aivancioglo</cp:lastModifiedBy>
  <cp:revision>3</cp:revision>
  <dcterms:created xsi:type="dcterms:W3CDTF">2018-08-07T12:43:00Z</dcterms:created>
  <dcterms:modified xsi:type="dcterms:W3CDTF">2018-08-07T12:56:00Z</dcterms:modified>
</cp:coreProperties>
</file>